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53" w:rsidRDefault="00036453" w:rsidP="00FB5991">
      <w:pPr>
        <w:rPr>
          <w:b/>
          <w:bCs/>
        </w:rPr>
      </w:pPr>
    </w:p>
    <w:p w:rsidR="00036453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66B" w:rsidRDefault="0033666B" w:rsidP="0033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Николаевский сельсовет муниципального района</w:t>
      </w:r>
    </w:p>
    <w:p w:rsidR="0033666B" w:rsidRDefault="0033666B" w:rsidP="0033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Белорецкий район Республики Башкортостан</w:t>
      </w:r>
    </w:p>
    <w:p w:rsidR="0033666B" w:rsidRDefault="0033666B" w:rsidP="0033666B">
      <w:pPr>
        <w:jc w:val="center"/>
        <w:rPr>
          <w:sz w:val="25"/>
          <w:szCs w:val="25"/>
        </w:rPr>
      </w:pPr>
      <w:r>
        <w:rPr>
          <w:sz w:val="25"/>
          <w:szCs w:val="25"/>
        </w:rPr>
        <w:t>Сведения о доходах, расходах  об имуществе и обязательствах имущественного характера лиц, замещающих муниципальные должности Республики Башкортостан и членов их</w:t>
      </w:r>
      <w:r w:rsidR="00FB5991">
        <w:rPr>
          <w:sz w:val="25"/>
          <w:szCs w:val="25"/>
        </w:rPr>
        <w:t xml:space="preserve"> семей за период с 1 января 2020 года по 31 декабря  2020</w:t>
      </w:r>
      <w:r>
        <w:rPr>
          <w:sz w:val="25"/>
          <w:szCs w:val="25"/>
        </w:rPr>
        <w:t xml:space="preserve"> года</w:t>
      </w:r>
    </w:p>
    <w:p w:rsidR="00036453" w:rsidRDefault="00036453" w:rsidP="00074525"/>
    <w:tbl>
      <w:tblPr>
        <w:tblW w:w="1516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602"/>
        <w:gridCol w:w="1555"/>
        <w:gridCol w:w="1420"/>
        <w:gridCol w:w="4534"/>
        <w:gridCol w:w="1276"/>
        <w:gridCol w:w="1141"/>
        <w:gridCol w:w="1558"/>
        <w:gridCol w:w="1558"/>
      </w:tblGrid>
      <w:tr w:rsidR="00036453" w:rsidTr="00FA7C79">
        <w:trPr>
          <w:trHeight w:val="669"/>
        </w:trPr>
        <w:tc>
          <w:tcPr>
            <w:tcW w:w="522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3B7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3B7B">
              <w:rPr>
                <w:sz w:val="20"/>
                <w:szCs w:val="20"/>
              </w:rPr>
              <w:t>/</w:t>
            </w:r>
            <w:proofErr w:type="spellStart"/>
            <w:r w:rsidRPr="00A43B7B">
              <w:rPr>
                <w:sz w:val="20"/>
                <w:szCs w:val="20"/>
              </w:rPr>
              <w:t>п</w:t>
            </w:r>
            <w:proofErr w:type="spellEnd"/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6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20" w:type="dxa"/>
            <w:vMerge w:val="restart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годового дохода </w:t>
            </w:r>
            <w:proofErr w:type="gramStart"/>
            <w:r w:rsidRPr="00A43B7B">
              <w:rPr>
                <w:sz w:val="20"/>
                <w:szCs w:val="20"/>
              </w:rPr>
              <w:t>за</w:t>
            </w:r>
            <w:proofErr w:type="gramEnd"/>
          </w:p>
          <w:p w:rsidR="00036453" w:rsidRPr="00A43B7B" w:rsidRDefault="00FB5991" w:rsidP="00503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36453" w:rsidRPr="00A43B7B">
              <w:rPr>
                <w:sz w:val="20"/>
                <w:szCs w:val="20"/>
              </w:rPr>
              <w:t xml:space="preserve"> год (</w:t>
            </w:r>
            <w:proofErr w:type="spellStart"/>
            <w:r w:rsidR="00036453" w:rsidRPr="00A43B7B">
              <w:rPr>
                <w:sz w:val="20"/>
                <w:szCs w:val="20"/>
              </w:rPr>
              <w:t>руб</w:t>
            </w:r>
            <w:proofErr w:type="spellEnd"/>
            <w:r w:rsidR="00036453" w:rsidRPr="00A43B7B">
              <w:rPr>
                <w:sz w:val="20"/>
                <w:szCs w:val="20"/>
              </w:rPr>
              <w:t>)</w:t>
            </w:r>
          </w:p>
        </w:tc>
        <w:tc>
          <w:tcPr>
            <w:tcW w:w="6948" w:type="dxa"/>
            <w:gridSpan w:val="3"/>
            <w:vAlign w:val="center"/>
          </w:tcPr>
          <w:p w:rsidR="00036453" w:rsidRPr="00A43B7B" w:rsidRDefault="00036453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36453" w:rsidRPr="00A43B7B" w:rsidRDefault="00036453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036453" w:rsidRDefault="00036453" w:rsidP="00004F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  <w:proofErr w:type="gramEnd"/>
          </w:p>
          <w:p w:rsidR="00036453" w:rsidRDefault="00036453" w:rsidP="00004F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36453" w:rsidRPr="00A43B7B" w:rsidRDefault="00036453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36453" w:rsidTr="00FA7C79">
        <w:trPr>
          <w:trHeight w:val="738"/>
        </w:trPr>
        <w:tc>
          <w:tcPr>
            <w:tcW w:w="522" w:type="dxa"/>
            <w:vMerge/>
            <w:vAlign w:val="center"/>
          </w:tcPr>
          <w:p w:rsidR="00036453" w:rsidRDefault="00036453" w:rsidP="00416276">
            <w:pPr>
              <w:jc w:val="center"/>
            </w:pPr>
          </w:p>
        </w:tc>
        <w:tc>
          <w:tcPr>
            <w:tcW w:w="1603" w:type="dxa"/>
            <w:vMerge/>
            <w:vAlign w:val="center"/>
          </w:tcPr>
          <w:p w:rsidR="00036453" w:rsidRDefault="00036453" w:rsidP="00416276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A43B7B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43B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  <w:vAlign w:val="center"/>
          </w:tcPr>
          <w:p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559" w:type="dxa"/>
            <w:vMerge/>
          </w:tcPr>
          <w:p w:rsidR="00036453" w:rsidRPr="00A43B7B" w:rsidRDefault="000364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453" w:rsidRPr="00A43B7B" w:rsidRDefault="00036453">
            <w:pPr>
              <w:rPr>
                <w:sz w:val="20"/>
                <w:szCs w:val="20"/>
              </w:rPr>
            </w:pPr>
          </w:p>
        </w:tc>
      </w:tr>
      <w:tr w:rsidR="00FB5991" w:rsidTr="00FA7C79">
        <w:trPr>
          <w:trHeight w:val="275"/>
        </w:trPr>
        <w:tc>
          <w:tcPr>
            <w:tcW w:w="522" w:type="dxa"/>
            <w:vMerge w:val="restart"/>
          </w:tcPr>
          <w:p w:rsidR="00FB5991" w:rsidRDefault="00FB5991" w:rsidP="007509A3"/>
        </w:tc>
        <w:tc>
          <w:tcPr>
            <w:tcW w:w="1603" w:type="dxa"/>
            <w:vMerge w:val="restart"/>
          </w:tcPr>
          <w:p w:rsidR="00FB5991" w:rsidRDefault="00FB5991" w:rsidP="004A4DA5">
            <w:pPr>
              <w:tabs>
                <w:tab w:val="left" w:pos="2060"/>
              </w:tabs>
              <w:rPr>
                <w:b/>
                <w:sz w:val="20"/>
                <w:szCs w:val="20"/>
              </w:rPr>
            </w:pPr>
            <w:r w:rsidRPr="003118CF">
              <w:rPr>
                <w:b/>
                <w:sz w:val="20"/>
                <w:szCs w:val="20"/>
              </w:rPr>
              <w:t xml:space="preserve">Валиуллин </w:t>
            </w:r>
            <w:proofErr w:type="spellStart"/>
            <w:r w:rsidRPr="003118CF">
              <w:rPr>
                <w:b/>
                <w:sz w:val="20"/>
                <w:szCs w:val="20"/>
              </w:rPr>
              <w:t>Раиф</w:t>
            </w:r>
            <w:proofErr w:type="spellEnd"/>
            <w:r w:rsidRPr="003118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18CF">
              <w:rPr>
                <w:b/>
                <w:sz w:val="20"/>
                <w:szCs w:val="20"/>
              </w:rPr>
              <w:t>Рауфович</w:t>
            </w:r>
            <w:proofErr w:type="spellEnd"/>
          </w:p>
          <w:p w:rsidR="00FB5991" w:rsidRPr="003118CF" w:rsidRDefault="00FB5991" w:rsidP="004A4DA5">
            <w:pPr>
              <w:tabs>
                <w:tab w:val="left" w:pos="2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B5991" w:rsidRPr="00743BEF" w:rsidRDefault="00FB5991" w:rsidP="004A4DA5">
            <w:pPr>
              <w:tabs>
                <w:tab w:val="left" w:pos="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20" w:type="dxa"/>
            <w:vMerge w:val="restart"/>
          </w:tcPr>
          <w:p w:rsidR="00FB5991" w:rsidRPr="00743BEF" w:rsidRDefault="00FB5991" w:rsidP="004A4DA5">
            <w:pPr>
              <w:tabs>
                <w:tab w:val="left" w:pos="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403597,17</w:t>
            </w:r>
          </w:p>
        </w:tc>
        <w:tc>
          <w:tcPr>
            <w:tcW w:w="4536" w:type="dxa"/>
          </w:tcPr>
          <w:p w:rsidR="00FB5991" w:rsidRPr="00743BEF" w:rsidRDefault="00FB5991" w:rsidP="004A4DA5">
            <w:pPr>
              <w:tabs>
                <w:tab w:val="left" w:pos="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B5991" w:rsidRPr="00743BEF" w:rsidRDefault="00FB5991" w:rsidP="004A4DA5">
            <w:pPr>
              <w:tabs>
                <w:tab w:val="left" w:pos="2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</w:t>
            </w:r>
          </w:p>
        </w:tc>
        <w:tc>
          <w:tcPr>
            <w:tcW w:w="1136" w:type="dxa"/>
          </w:tcPr>
          <w:p w:rsidR="00FB5991" w:rsidRPr="00743BEF" w:rsidRDefault="00FB5991" w:rsidP="004A4DA5">
            <w:pPr>
              <w:tabs>
                <w:tab w:val="left" w:pos="2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5991" w:rsidRPr="00D26F81" w:rsidRDefault="00FB5991" w:rsidP="005805D1">
            <w:r>
              <w:rPr>
                <w:sz w:val="20"/>
                <w:szCs w:val="20"/>
              </w:rPr>
              <w:t>ВАЗ 2104</w:t>
            </w:r>
          </w:p>
        </w:tc>
        <w:tc>
          <w:tcPr>
            <w:tcW w:w="1559" w:type="dxa"/>
            <w:vMerge w:val="restart"/>
          </w:tcPr>
          <w:p w:rsidR="00FB5991" w:rsidRDefault="00FB5991"/>
        </w:tc>
      </w:tr>
      <w:tr w:rsidR="00FB5991" w:rsidTr="00FA7C79">
        <w:trPr>
          <w:trHeight w:val="275"/>
        </w:trPr>
        <w:tc>
          <w:tcPr>
            <w:tcW w:w="522" w:type="dxa"/>
            <w:vMerge/>
          </w:tcPr>
          <w:p w:rsidR="00FB5991" w:rsidRDefault="00FB5991" w:rsidP="007509A3"/>
        </w:tc>
        <w:tc>
          <w:tcPr>
            <w:tcW w:w="1603" w:type="dxa"/>
            <w:vMerge/>
          </w:tcPr>
          <w:p w:rsidR="00FB5991" w:rsidRDefault="00FB599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FB5991" w:rsidRPr="00A43B7B" w:rsidRDefault="00FB599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FB5991" w:rsidRPr="00D26F81" w:rsidRDefault="00FB5991"/>
        </w:tc>
        <w:tc>
          <w:tcPr>
            <w:tcW w:w="4536" w:type="dxa"/>
          </w:tcPr>
          <w:p w:rsidR="00FB5991" w:rsidRPr="00D6222D" w:rsidRDefault="00FB5991" w:rsidP="00D924F6"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B5991" w:rsidRDefault="00FB5991" w:rsidP="00D82807">
            <w:pPr>
              <w:tabs>
                <w:tab w:val="left" w:pos="1026"/>
              </w:tabs>
              <w:ind w:right="-105"/>
              <w:jc w:val="center"/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6" w:type="dxa"/>
          </w:tcPr>
          <w:p w:rsidR="00FB5991" w:rsidRPr="00C71DD4" w:rsidRDefault="00FB5991" w:rsidP="003903B4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5991" w:rsidRDefault="00FB5991"/>
        </w:tc>
        <w:tc>
          <w:tcPr>
            <w:tcW w:w="1559" w:type="dxa"/>
            <w:vMerge/>
          </w:tcPr>
          <w:p w:rsidR="00FB5991" w:rsidRDefault="00FB5991"/>
        </w:tc>
      </w:tr>
      <w:tr w:rsidR="00FB5991" w:rsidTr="00FA7C79">
        <w:trPr>
          <w:trHeight w:val="302"/>
        </w:trPr>
        <w:tc>
          <w:tcPr>
            <w:tcW w:w="522" w:type="dxa"/>
            <w:vMerge/>
          </w:tcPr>
          <w:p w:rsidR="00FB5991" w:rsidRDefault="00FB5991" w:rsidP="007509A3"/>
        </w:tc>
        <w:tc>
          <w:tcPr>
            <w:tcW w:w="1603" w:type="dxa"/>
            <w:vMerge/>
          </w:tcPr>
          <w:p w:rsidR="00FB5991" w:rsidRDefault="00FB5991" w:rsidP="00A734C5">
            <w:pPr>
              <w:ind w:right="-108"/>
            </w:pPr>
          </w:p>
        </w:tc>
        <w:tc>
          <w:tcPr>
            <w:tcW w:w="1556" w:type="dxa"/>
            <w:vMerge/>
          </w:tcPr>
          <w:p w:rsidR="00FB5991" w:rsidRPr="00A43B7B" w:rsidRDefault="00FB599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vMerge/>
          </w:tcPr>
          <w:p w:rsidR="00FB5991" w:rsidRPr="00D26F81" w:rsidRDefault="00FB5991"/>
        </w:tc>
        <w:tc>
          <w:tcPr>
            <w:tcW w:w="4536" w:type="dxa"/>
          </w:tcPr>
          <w:p w:rsidR="00FB5991" w:rsidRPr="00C71DD4" w:rsidRDefault="00FB5991" w:rsidP="003903B4"/>
        </w:tc>
        <w:tc>
          <w:tcPr>
            <w:tcW w:w="1271" w:type="dxa"/>
          </w:tcPr>
          <w:p w:rsidR="00FB5991" w:rsidRPr="00C71DD4" w:rsidRDefault="00FB5991" w:rsidP="003903B4"/>
        </w:tc>
        <w:tc>
          <w:tcPr>
            <w:tcW w:w="1141" w:type="dxa"/>
          </w:tcPr>
          <w:p w:rsidR="00FB5991" w:rsidRPr="00C71DD4" w:rsidRDefault="00FB5991" w:rsidP="003903B4"/>
        </w:tc>
        <w:tc>
          <w:tcPr>
            <w:tcW w:w="1559" w:type="dxa"/>
            <w:vMerge/>
          </w:tcPr>
          <w:p w:rsidR="00FB5991" w:rsidRDefault="00FB5991"/>
        </w:tc>
        <w:tc>
          <w:tcPr>
            <w:tcW w:w="1559" w:type="dxa"/>
            <w:vMerge/>
          </w:tcPr>
          <w:p w:rsidR="00FB5991" w:rsidRDefault="00FB5991"/>
        </w:tc>
      </w:tr>
      <w:tr w:rsidR="00FB5991" w:rsidTr="00FA7C79">
        <w:trPr>
          <w:trHeight w:val="322"/>
        </w:trPr>
        <w:tc>
          <w:tcPr>
            <w:tcW w:w="522" w:type="dxa"/>
            <w:vMerge/>
          </w:tcPr>
          <w:p w:rsidR="00FB5991" w:rsidRDefault="00FB5991" w:rsidP="007509A3"/>
        </w:tc>
        <w:tc>
          <w:tcPr>
            <w:tcW w:w="1603" w:type="dxa"/>
          </w:tcPr>
          <w:p w:rsidR="00FB5991" w:rsidRDefault="00FB5991" w:rsidP="004A4DA5">
            <w:pPr>
              <w:tabs>
                <w:tab w:val="left" w:pos="2060"/>
              </w:tabs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FB5991" w:rsidRPr="00A43B7B" w:rsidRDefault="00FB599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</w:tcPr>
          <w:p w:rsidR="00FB5991" w:rsidRPr="00D26F81" w:rsidRDefault="00FB5991">
            <w:r>
              <w:t>143000,00</w:t>
            </w:r>
          </w:p>
        </w:tc>
        <w:tc>
          <w:tcPr>
            <w:tcW w:w="4536" w:type="dxa"/>
          </w:tcPr>
          <w:p w:rsidR="00FB5991" w:rsidRPr="00743BEF" w:rsidRDefault="00FB5991" w:rsidP="001C4D91">
            <w:pPr>
              <w:tabs>
                <w:tab w:val="left" w:pos="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1" w:type="dxa"/>
          </w:tcPr>
          <w:p w:rsidR="00FB5991" w:rsidRPr="00743BEF" w:rsidRDefault="00FB5991" w:rsidP="00FB5991">
            <w:pPr>
              <w:tabs>
                <w:tab w:val="left" w:pos="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41" w:type="dxa"/>
          </w:tcPr>
          <w:p w:rsidR="00FB5991" w:rsidRPr="00743BEF" w:rsidRDefault="00FB5991" w:rsidP="00FB5991">
            <w:pPr>
              <w:tabs>
                <w:tab w:val="left" w:pos="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B5991" w:rsidRDefault="00FB5991"/>
        </w:tc>
        <w:tc>
          <w:tcPr>
            <w:tcW w:w="1559" w:type="dxa"/>
          </w:tcPr>
          <w:p w:rsidR="00FB5991" w:rsidRDefault="00FB5991"/>
        </w:tc>
      </w:tr>
      <w:tr w:rsidR="00FB5991" w:rsidTr="00FA7C79">
        <w:trPr>
          <w:trHeight w:val="345"/>
        </w:trPr>
        <w:tc>
          <w:tcPr>
            <w:tcW w:w="522" w:type="dxa"/>
            <w:vMerge/>
          </w:tcPr>
          <w:p w:rsidR="00FB5991" w:rsidRDefault="00FB5991" w:rsidP="007509A3"/>
        </w:tc>
        <w:tc>
          <w:tcPr>
            <w:tcW w:w="1603" w:type="dxa"/>
          </w:tcPr>
          <w:p w:rsidR="00FB5991" w:rsidRDefault="00FB5991" w:rsidP="00A734C5">
            <w:pPr>
              <w:ind w:right="-108"/>
            </w:pPr>
            <w:r>
              <w:t>сын</w:t>
            </w:r>
          </w:p>
        </w:tc>
        <w:tc>
          <w:tcPr>
            <w:tcW w:w="1556" w:type="dxa"/>
          </w:tcPr>
          <w:p w:rsidR="00FB5991" w:rsidRPr="00A43B7B" w:rsidRDefault="00FB5991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</w:tcPr>
          <w:p w:rsidR="00FB5991" w:rsidRPr="00D26F81" w:rsidRDefault="00FB5991" w:rsidP="00FB5991"/>
        </w:tc>
        <w:tc>
          <w:tcPr>
            <w:tcW w:w="4536" w:type="dxa"/>
          </w:tcPr>
          <w:p w:rsidR="00FB5991" w:rsidRPr="00D6222D" w:rsidRDefault="00FB5991" w:rsidP="001C4D91"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1" w:type="dxa"/>
          </w:tcPr>
          <w:p w:rsidR="00FB5991" w:rsidRPr="00D6222D" w:rsidRDefault="00FB5991" w:rsidP="00FB5991">
            <w:r>
              <w:t>35</w:t>
            </w:r>
          </w:p>
        </w:tc>
        <w:tc>
          <w:tcPr>
            <w:tcW w:w="1141" w:type="dxa"/>
          </w:tcPr>
          <w:p w:rsidR="00FB5991" w:rsidRPr="00D6222D" w:rsidRDefault="00FB5991" w:rsidP="00FB5991">
            <w:r>
              <w:t>Россия</w:t>
            </w:r>
          </w:p>
        </w:tc>
        <w:tc>
          <w:tcPr>
            <w:tcW w:w="1559" w:type="dxa"/>
          </w:tcPr>
          <w:p w:rsidR="00FB5991" w:rsidRDefault="00FB5991"/>
        </w:tc>
        <w:tc>
          <w:tcPr>
            <w:tcW w:w="1559" w:type="dxa"/>
          </w:tcPr>
          <w:p w:rsidR="00FB5991" w:rsidRDefault="00FB5991"/>
        </w:tc>
      </w:tr>
      <w:tr w:rsidR="00FA7C79" w:rsidTr="00FA7C79">
        <w:trPr>
          <w:trHeight w:val="1181"/>
        </w:trPr>
        <w:tc>
          <w:tcPr>
            <w:tcW w:w="522" w:type="dxa"/>
            <w:vMerge/>
          </w:tcPr>
          <w:p w:rsidR="00FA7C79" w:rsidRDefault="00FA7C79" w:rsidP="007509A3"/>
        </w:tc>
        <w:tc>
          <w:tcPr>
            <w:tcW w:w="1603" w:type="dxa"/>
          </w:tcPr>
          <w:p w:rsidR="00FA7C79" w:rsidRPr="00FB5991" w:rsidRDefault="00FA7C79" w:rsidP="00A734C5">
            <w:pPr>
              <w:ind w:right="-108"/>
              <w:rPr>
                <w:b/>
              </w:rPr>
            </w:pPr>
            <w:proofErr w:type="spellStart"/>
            <w:r w:rsidRPr="00FB5991">
              <w:rPr>
                <w:b/>
              </w:rPr>
              <w:t>Марданов</w:t>
            </w:r>
            <w:proofErr w:type="spellEnd"/>
            <w:r w:rsidRPr="00FB5991">
              <w:rPr>
                <w:b/>
              </w:rPr>
              <w:t xml:space="preserve"> </w:t>
            </w:r>
            <w:proofErr w:type="spellStart"/>
            <w:r w:rsidRPr="00FB5991">
              <w:rPr>
                <w:b/>
              </w:rPr>
              <w:t>Айнур</w:t>
            </w:r>
            <w:proofErr w:type="spellEnd"/>
            <w:r w:rsidRPr="00FB5991">
              <w:rPr>
                <w:b/>
              </w:rPr>
              <w:t xml:space="preserve"> </w:t>
            </w:r>
            <w:proofErr w:type="spellStart"/>
            <w:r w:rsidRPr="00FB5991">
              <w:rPr>
                <w:b/>
              </w:rPr>
              <w:t>Вакильевич</w:t>
            </w:r>
            <w:proofErr w:type="spellEnd"/>
          </w:p>
        </w:tc>
        <w:tc>
          <w:tcPr>
            <w:tcW w:w="1556" w:type="dxa"/>
          </w:tcPr>
          <w:p w:rsidR="00FA7C79" w:rsidRPr="00FB5991" w:rsidRDefault="00FA7C79" w:rsidP="00CD6C80">
            <w:pPr>
              <w:ind w:right="-108"/>
              <w:rPr>
                <w:bCs/>
              </w:rPr>
            </w:pPr>
            <w:r w:rsidRPr="00FB5991">
              <w:rPr>
                <w:bCs/>
              </w:rPr>
              <w:t>землеустроитель</w:t>
            </w:r>
          </w:p>
        </w:tc>
        <w:tc>
          <w:tcPr>
            <w:tcW w:w="1420" w:type="dxa"/>
          </w:tcPr>
          <w:p w:rsidR="00FA7C79" w:rsidRPr="00D26F81" w:rsidRDefault="00FA7C79" w:rsidP="00FB5991">
            <w:r>
              <w:t>235368,09</w:t>
            </w:r>
          </w:p>
        </w:tc>
        <w:tc>
          <w:tcPr>
            <w:tcW w:w="4536" w:type="dxa"/>
          </w:tcPr>
          <w:p w:rsidR="00FA7C79" w:rsidRPr="00C71DD4" w:rsidRDefault="00FA7C79" w:rsidP="003903B4">
            <w:r>
              <w:t>нет</w:t>
            </w:r>
          </w:p>
        </w:tc>
        <w:tc>
          <w:tcPr>
            <w:tcW w:w="1271" w:type="dxa"/>
          </w:tcPr>
          <w:p w:rsidR="00FA7C79" w:rsidRPr="00C71DD4" w:rsidRDefault="00FA7C79" w:rsidP="00FA7C79">
            <w:r>
              <w:t>нет</w:t>
            </w:r>
          </w:p>
        </w:tc>
        <w:tc>
          <w:tcPr>
            <w:tcW w:w="1141" w:type="dxa"/>
          </w:tcPr>
          <w:p w:rsidR="00FA7C79" w:rsidRPr="00C71DD4" w:rsidRDefault="00FA7C79" w:rsidP="00FA7C79"/>
        </w:tc>
        <w:tc>
          <w:tcPr>
            <w:tcW w:w="1559" w:type="dxa"/>
          </w:tcPr>
          <w:p w:rsidR="00FA7C79" w:rsidRDefault="00FA7C79"/>
        </w:tc>
        <w:tc>
          <w:tcPr>
            <w:tcW w:w="1559" w:type="dxa"/>
          </w:tcPr>
          <w:p w:rsidR="00FA7C79" w:rsidRDefault="00FA7C79"/>
        </w:tc>
      </w:tr>
    </w:tbl>
    <w:p w:rsidR="00036453" w:rsidRPr="00EE2727" w:rsidRDefault="00036453" w:rsidP="00DE31F0">
      <w:pPr>
        <w:tabs>
          <w:tab w:val="left" w:pos="2060"/>
        </w:tabs>
        <w:rPr>
          <w:color w:val="FF0000"/>
        </w:rPr>
      </w:pPr>
    </w:p>
    <w:sectPr w:rsidR="00036453" w:rsidRPr="00EE2727" w:rsidSect="003B2BED">
      <w:footerReference w:type="default" r:id="rId7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88" w:rsidRDefault="00E44A88">
      <w:r>
        <w:separator/>
      </w:r>
    </w:p>
  </w:endnote>
  <w:endnote w:type="continuationSeparator" w:id="0">
    <w:p w:rsidR="00E44A88" w:rsidRDefault="00E4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53" w:rsidRDefault="004F7046" w:rsidP="00606DC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4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0939">
      <w:rPr>
        <w:rStyle w:val="aa"/>
        <w:noProof/>
      </w:rPr>
      <w:t>1</w:t>
    </w:r>
    <w:r>
      <w:rPr>
        <w:rStyle w:val="aa"/>
      </w:rPr>
      <w:fldChar w:fldCharType="end"/>
    </w:r>
  </w:p>
  <w:p w:rsidR="00036453" w:rsidRDefault="00036453" w:rsidP="009D079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88" w:rsidRDefault="00E44A88">
      <w:r>
        <w:separator/>
      </w:r>
    </w:p>
  </w:footnote>
  <w:footnote w:type="continuationSeparator" w:id="0">
    <w:p w:rsidR="00E44A88" w:rsidRDefault="00E44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36453"/>
    <w:rsid w:val="00056F33"/>
    <w:rsid w:val="00060572"/>
    <w:rsid w:val="00060A0C"/>
    <w:rsid w:val="0006333B"/>
    <w:rsid w:val="00063E9B"/>
    <w:rsid w:val="00065A0A"/>
    <w:rsid w:val="000720BC"/>
    <w:rsid w:val="00074525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2421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40777"/>
    <w:rsid w:val="00141518"/>
    <w:rsid w:val="00143DC9"/>
    <w:rsid w:val="0014636A"/>
    <w:rsid w:val="00146E5B"/>
    <w:rsid w:val="00147FD3"/>
    <w:rsid w:val="00152A33"/>
    <w:rsid w:val="00155320"/>
    <w:rsid w:val="00171564"/>
    <w:rsid w:val="0017175E"/>
    <w:rsid w:val="00174D81"/>
    <w:rsid w:val="00175190"/>
    <w:rsid w:val="00176180"/>
    <w:rsid w:val="00183D1C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2014E8"/>
    <w:rsid w:val="002071F2"/>
    <w:rsid w:val="00211E8B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298A"/>
    <w:rsid w:val="00276786"/>
    <w:rsid w:val="002770CB"/>
    <w:rsid w:val="00281A1C"/>
    <w:rsid w:val="00286975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5373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3666B"/>
    <w:rsid w:val="00340221"/>
    <w:rsid w:val="00350E9F"/>
    <w:rsid w:val="00365384"/>
    <w:rsid w:val="00372955"/>
    <w:rsid w:val="00374A54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6CE7"/>
    <w:rsid w:val="003F7467"/>
    <w:rsid w:val="00402BE3"/>
    <w:rsid w:val="0040318C"/>
    <w:rsid w:val="00405D82"/>
    <w:rsid w:val="00416276"/>
    <w:rsid w:val="00423A27"/>
    <w:rsid w:val="0042405B"/>
    <w:rsid w:val="00426BA1"/>
    <w:rsid w:val="00426EE5"/>
    <w:rsid w:val="00430E39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A476E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4F7046"/>
    <w:rsid w:val="004F72E4"/>
    <w:rsid w:val="005033E3"/>
    <w:rsid w:val="00505BE8"/>
    <w:rsid w:val="00507141"/>
    <w:rsid w:val="00507575"/>
    <w:rsid w:val="00511821"/>
    <w:rsid w:val="00523DD3"/>
    <w:rsid w:val="0052728F"/>
    <w:rsid w:val="00531223"/>
    <w:rsid w:val="005312F5"/>
    <w:rsid w:val="005356DF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573F"/>
    <w:rsid w:val="00596E36"/>
    <w:rsid w:val="00597899"/>
    <w:rsid w:val="005A784F"/>
    <w:rsid w:val="005A7F8B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366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B7550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1A2F"/>
    <w:rsid w:val="00740A64"/>
    <w:rsid w:val="00741010"/>
    <w:rsid w:val="00744D91"/>
    <w:rsid w:val="007509A3"/>
    <w:rsid w:val="00761DBE"/>
    <w:rsid w:val="00765274"/>
    <w:rsid w:val="00770E37"/>
    <w:rsid w:val="00772449"/>
    <w:rsid w:val="00791BA1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D0716"/>
    <w:rsid w:val="007E06F8"/>
    <w:rsid w:val="007E13B7"/>
    <w:rsid w:val="007E2B45"/>
    <w:rsid w:val="007E36C0"/>
    <w:rsid w:val="007F6089"/>
    <w:rsid w:val="00802476"/>
    <w:rsid w:val="008064F3"/>
    <w:rsid w:val="008150D4"/>
    <w:rsid w:val="00820B30"/>
    <w:rsid w:val="008257C2"/>
    <w:rsid w:val="00832496"/>
    <w:rsid w:val="00835C2C"/>
    <w:rsid w:val="00841B4B"/>
    <w:rsid w:val="00847406"/>
    <w:rsid w:val="0085609B"/>
    <w:rsid w:val="0086645C"/>
    <w:rsid w:val="00867CAD"/>
    <w:rsid w:val="00870998"/>
    <w:rsid w:val="0087704A"/>
    <w:rsid w:val="0087769C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E5B1A"/>
    <w:rsid w:val="008F27AF"/>
    <w:rsid w:val="008F7898"/>
    <w:rsid w:val="00922A3C"/>
    <w:rsid w:val="00927338"/>
    <w:rsid w:val="00927A6A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20A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1569"/>
    <w:rsid w:val="009D3CAF"/>
    <w:rsid w:val="009D4D92"/>
    <w:rsid w:val="009E35EA"/>
    <w:rsid w:val="009F213D"/>
    <w:rsid w:val="009F3AE5"/>
    <w:rsid w:val="00A00FB5"/>
    <w:rsid w:val="00A03D9B"/>
    <w:rsid w:val="00A046C2"/>
    <w:rsid w:val="00A10B3E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AF6DDA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08E3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0939"/>
    <w:rsid w:val="00B84901"/>
    <w:rsid w:val="00B96C18"/>
    <w:rsid w:val="00B97B25"/>
    <w:rsid w:val="00BA05E3"/>
    <w:rsid w:val="00BA20ED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78C"/>
    <w:rsid w:val="00C70AB3"/>
    <w:rsid w:val="00C71AEB"/>
    <w:rsid w:val="00C71DD4"/>
    <w:rsid w:val="00C73F72"/>
    <w:rsid w:val="00C87EB2"/>
    <w:rsid w:val="00C9022D"/>
    <w:rsid w:val="00C935D2"/>
    <w:rsid w:val="00C94F2F"/>
    <w:rsid w:val="00C97AC4"/>
    <w:rsid w:val="00CA045B"/>
    <w:rsid w:val="00CA5E02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CF6699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337A"/>
    <w:rsid w:val="00D551D6"/>
    <w:rsid w:val="00D5725F"/>
    <w:rsid w:val="00D57567"/>
    <w:rsid w:val="00D6222D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24F6"/>
    <w:rsid w:val="00D95BE1"/>
    <w:rsid w:val="00D97010"/>
    <w:rsid w:val="00D973F8"/>
    <w:rsid w:val="00D976AD"/>
    <w:rsid w:val="00DA1A84"/>
    <w:rsid w:val="00DA312F"/>
    <w:rsid w:val="00DA472B"/>
    <w:rsid w:val="00DA5924"/>
    <w:rsid w:val="00DA7D49"/>
    <w:rsid w:val="00DA7E3F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27B0B"/>
    <w:rsid w:val="00E3389D"/>
    <w:rsid w:val="00E40CC8"/>
    <w:rsid w:val="00E4335A"/>
    <w:rsid w:val="00E4494D"/>
    <w:rsid w:val="00E44A88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1735F"/>
    <w:rsid w:val="00F1764C"/>
    <w:rsid w:val="00F20B4D"/>
    <w:rsid w:val="00F22517"/>
    <w:rsid w:val="00F249EE"/>
    <w:rsid w:val="00F47DC0"/>
    <w:rsid w:val="00F5039F"/>
    <w:rsid w:val="00F5558D"/>
    <w:rsid w:val="00F56D67"/>
    <w:rsid w:val="00F57139"/>
    <w:rsid w:val="00F60167"/>
    <w:rsid w:val="00F6139D"/>
    <w:rsid w:val="00F75966"/>
    <w:rsid w:val="00F83AC2"/>
    <w:rsid w:val="00F9103C"/>
    <w:rsid w:val="00F93D86"/>
    <w:rsid w:val="00F9598D"/>
    <w:rsid w:val="00FA56E5"/>
    <w:rsid w:val="00FA7C79"/>
    <w:rsid w:val="00FB5991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4BA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4B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5604BA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04BA"/>
    <w:pPr>
      <w:keepNext/>
      <w:ind w:firstLine="540"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uiPriority w:val="99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5604BA"/>
    <w:pPr>
      <w:keepNext/>
      <w:ind w:firstLine="540"/>
      <w:jc w:val="both"/>
      <w:outlineLvl w:val="5"/>
    </w:pPr>
    <w:rPr>
      <w:b/>
      <w:bCs/>
      <w:sz w:val="52"/>
      <w:szCs w:val="52"/>
    </w:rPr>
  </w:style>
  <w:style w:type="paragraph" w:styleId="7">
    <w:name w:val="heading 7"/>
    <w:basedOn w:val="a"/>
    <w:next w:val="a"/>
    <w:link w:val="70"/>
    <w:uiPriority w:val="99"/>
    <w:qFormat/>
    <w:rsid w:val="005604BA"/>
    <w:pPr>
      <w:keepNext/>
      <w:ind w:firstLine="540"/>
      <w:jc w:val="center"/>
      <w:outlineLvl w:val="6"/>
    </w:pPr>
    <w:rPr>
      <w:sz w:val="44"/>
      <w:szCs w:val="44"/>
    </w:rPr>
  </w:style>
  <w:style w:type="paragraph" w:styleId="8">
    <w:name w:val="heading 8"/>
    <w:basedOn w:val="a"/>
    <w:next w:val="a"/>
    <w:link w:val="80"/>
    <w:uiPriority w:val="99"/>
    <w:qFormat/>
    <w:rsid w:val="005604BA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604BA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35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173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1735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173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173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F1735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1735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1735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F1735F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5604BA"/>
    <w:pPr>
      <w:spacing w:line="360" w:lineRule="auto"/>
      <w:ind w:left="-9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735F"/>
    <w:rPr>
      <w:sz w:val="24"/>
      <w:szCs w:val="24"/>
    </w:rPr>
  </w:style>
  <w:style w:type="paragraph" w:styleId="a5">
    <w:name w:val="Block Text"/>
    <w:basedOn w:val="a"/>
    <w:uiPriority w:val="99"/>
    <w:rsid w:val="005604BA"/>
    <w:pPr>
      <w:spacing w:line="360" w:lineRule="auto"/>
      <w:ind w:left="-720" w:right="-185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604BA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35F"/>
    <w:rPr>
      <w:sz w:val="24"/>
      <w:szCs w:val="24"/>
    </w:rPr>
  </w:style>
  <w:style w:type="paragraph" w:styleId="a6">
    <w:name w:val="Body Text"/>
    <w:basedOn w:val="a"/>
    <w:link w:val="a7"/>
    <w:uiPriority w:val="99"/>
    <w:rsid w:val="005604BA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735F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04BA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735F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04BA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F1735F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04BA"/>
    <w:pPr>
      <w:ind w:firstLine="54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735F"/>
    <w:rPr>
      <w:sz w:val="16"/>
      <w:szCs w:val="16"/>
    </w:rPr>
  </w:style>
  <w:style w:type="paragraph" w:styleId="a8">
    <w:name w:val="footer"/>
    <w:basedOn w:val="a"/>
    <w:link w:val="a9"/>
    <w:uiPriority w:val="99"/>
    <w:rsid w:val="009D0790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35F"/>
    <w:rPr>
      <w:sz w:val="24"/>
      <w:szCs w:val="24"/>
    </w:rPr>
  </w:style>
  <w:style w:type="character" w:styleId="aa">
    <w:name w:val="page number"/>
    <w:basedOn w:val="a0"/>
    <w:uiPriority w:val="99"/>
    <w:rsid w:val="009D0790"/>
  </w:style>
  <w:style w:type="table" w:styleId="ab">
    <w:name w:val="Table Grid"/>
    <w:basedOn w:val="a1"/>
    <w:uiPriority w:val="99"/>
    <w:rsid w:val="009D0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uiPriority w:val="99"/>
    <w:rsid w:val="009D0790"/>
    <w:rPr>
      <w:color w:val="FF000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334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5F"/>
    <w:rPr>
      <w:sz w:val="2"/>
      <w:szCs w:val="2"/>
    </w:rPr>
  </w:style>
  <w:style w:type="paragraph" w:styleId="ae">
    <w:name w:val="header"/>
    <w:basedOn w:val="a"/>
    <w:link w:val="af"/>
    <w:uiPriority w:val="99"/>
    <w:rsid w:val="00DC7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72E0"/>
    <w:rPr>
      <w:sz w:val="24"/>
      <w:szCs w:val="24"/>
    </w:rPr>
  </w:style>
  <w:style w:type="paragraph" w:styleId="af0">
    <w:name w:val="Normal (Web)"/>
    <w:basedOn w:val="a"/>
    <w:uiPriority w:val="99"/>
    <w:rsid w:val="005D6D66"/>
    <w:pPr>
      <w:spacing w:before="100" w:beforeAutospacing="1" w:after="119"/>
    </w:pPr>
  </w:style>
  <w:style w:type="paragraph" w:customStyle="1" w:styleId="af1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Николавский с-т</cp:lastModifiedBy>
  <cp:revision>2</cp:revision>
  <cp:lastPrinted>2013-05-24T10:30:00Z</cp:lastPrinted>
  <dcterms:created xsi:type="dcterms:W3CDTF">2021-05-31T05:38:00Z</dcterms:created>
  <dcterms:modified xsi:type="dcterms:W3CDTF">2021-05-31T05:38:00Z</dcterms:modified>
</cp:coreProperties>
</file>