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18" w:rsidRPr="00B918DC" w:rsidRDefault="00374A18" w:rsidP="00374A18">
      <w:pPr>
        <w:rPr>
          <w:b/>
          <w:lang w:val="ba-RU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225"/>
        <w:gridCol w:w="1839"/>
        <w:gridCol w:w="3975"/>
      </w:tblGrid>
      <w:tr w:rsidR="00374A18">
        <w:trPr>
          <w:trHeight w:val="1418"/>
          <w:jc w:val="center"/>
        </w:trPr>
        <w:tc>
          <w:tcPr>
            <w:tcW w:w="4225" w:type="dxa"/>
            <w:shd w:val="clear" w:color="auto" w:fill="auto"/>
          </w:tcPr>
          <w:p w:rsidR="00374A18" w:rsidRPr="001B6513" w:rsidRDefault="00B918DC" w:rsidP="00374A18">
            <w:pPr>
              <w:pStyle w:val="31"/>
              <w:rPr>
                <w:szCs w:val="22"/>
              </w:rPr>
            </w:pPr>
            <w:r w:rsidRPr="001B6513">
              <w:rPr>
                <w:szCs w:val="22"/>
              </w:rPr>
              <w:t>БАШ</w:t>
            </w:r>
            <w:r w:rsidRPr="001B6513">
              <w:rPr>
                <w:szCs w:val="22"/>
                <w:lang w:val="ba-RU"/>
              </w:rPr>
              <w:t>Ҡ</w:t>
            </w:r>
            <w:r w:rsidR="00374A18" w:rsidRPr="001B6513">
              <w:rPr>
                <w:szCs w:val="22"/>
              </w:rPr>
              <w:t>ОРТОСТАН РЕСПУБЛИКА</w:t>
            </w:r>
            <w:r w:rsidRPr="001B6513">
              <w:rPr>
                <w:szCs w:val="22"/>
                <w:lang w:val="ba-RU"/>
              </w:rPr>
              <w:t>Һ</w:t>
            </w:r>
            <w:proofErr w:type="gramStart"/>
            <w:r w:rsidR="00374A18" w:rsidRPr="001B6513">
              <w:rPr>
                <w:szCs w:val="22"/>
              </w:rPr>
              <w:t>Ы</w:t>
            </w:r>
            <w:proofErr w:type="gramEnd"/>
          </w:p>
          <w:p w:rsidR="00374A18" w:rsidRPr="001B6513" w:rsidRDefault="00374A18" w:rsidP="00374A18">
            <w:pPr>
              <w:ind w:left="-121"/>
              <w:jc w:val="center"/>
              <w:rPr>
                <w:b/>
                <w:sz w:val="22"/>
                <w:szCs w:val="22"/>
              </w:rPr>
            </w:pPr>
            <w:r w:rsidRPr="001B6513">
              <w:rPr>
                <w:b/>
                <w:sz w:val="22"/>
                <w:szCs w:val="22"/>
              </w:rPr>
              <w:t xml:space="preserve">БЕЛОРЕТ РАЙОНЫ </w:t>
            </w:r>
          </w:p>
          <w:p w:rsidR="00374A18" w:rsidRPr="001B6513" w:rsidRDefault="00374A18" w:rsidP="00374A18">
            <w:pPr>
              <w:jc w:val="center"/>
              <w:rPr>
                <w:b/>
                <w:caps/>
                <w:sz w:val="22"/>
                <w:szCs w:val="22"/>
              </w:rPr>
            </w:pPr>
            <w:r w:rsidRPr="001B6513">
              <w:rPr>
                <w:b/>
                <w:caps/>
                <w:sz w:val="22"/>
                <w:szCs w:val="22"/>
              </w:rPr>
              <w:t>муниципаль районЫНЫң</w:t>
            </w:r>
          </w:p>
          <w:p w:rsidR="00374A18" w:rsidRPr="001B6513" w:rsidRDefault="00374A18" w:rsidP="00374A18">
            <w:pPr>
              <w:jc w:val="center"/>
              <w:rPr>
                <w:b/>
                <w:caps/>
                <w:sz w:val="22"/>
                <w:szCs w:val="22"/>
              </w:rPr>
            </w:pPr>
            <w:r w:rsidRPr="001B6513">
              <w:rPr>
                <w:b/>
                <w:caps/>
                <w:sz w:val="22"/>
                <w:szCs w:val="22"/>
              </w:rPr>
              <w:t xml:space="preserve">НИКОЛАЕВКА АУЫЛ СОВЕТЫ </w:t>
            </w:r>
          </w:p>
          <w:p w:rsidR="00374A18" w:rsidRPr="001B6513" w:rsidRDefault="00374A18" w:rsidP="00374A18">
            <w:pPr>
              <w:jc w:val="center"/>
              <w:rPr>
                <w:b/>
                <w:caps/>
                <w:sz w:val="22"/>
                <w:szCs w:val="22"/>
              </w:rPr>
            </w:pPr>
            <w:r w:rsidRPr="001B6513">
              <w:rPr>
                <w:b/>
                <w:caps/>
                <w:sz w:val="22"/>
                <w:szCs w:val="22"/>
              </w:rPr>
              <w:t xml:space="preserve">АУЫЛ БИЛәМәһЕ </w:t>
            </w:r>
          </w:p>
          <w:p w:rsidR="00374A18" w:rsidRPr="001B6513" w:rsidRDefault="001F65A8" w:rsidP="00374A18">
            <w:pPr>
              <w:jc w:val="center"/>
              <w:rPr>
                <w:sz w:val="10"/>
                <w:szCs w:val="10"/>
              </w:rPr>
            </w:pPr>
            <w:r>
              <w:rPr>
                <w:b/>
                <w:sz w:val="22"/>
                <w:szCs w:val="22"/>
              </w:rPr>
              <w:t>СОВЕТЫ</w:t>
            </w:r>
            <w:r w:rsidR="00374A18" w:rsidRPr="001B6513">
              <w:rPr>
                <w:sz w:val="10"/>
                <w:szCs w:val="10"/>
              </w:rPr>
              <w:t xml:space="preserve"> </w:t>
            </w:r>
          </w:p>
          <w:p w:rsidR="00374A18" w:rsidRDefault="00374A18" w:rsidP="00374A18">
            <w:pPr>
              <w:jc w:val="center"/>
              <w:rPr>
                <w:rFonts w:ascii="NewtonITT" w:hAnsi="NewtonITT"/>
                <w:sz w:val="10"/>
                <w:szCs w:val="10"/>
              </w:rPr>
            </w:pPr>
          </w:p>
          <w:p w:rsidR="00374A18" w:rsidRPr="001B6513" w:rsidRDefault="00374A18" w:rsidP="00374A18">
            <w:pPr>
              <w:jc w:val="center"/>
              <w:rPr>
                <w:sz w:val="19"/>
                <w:szCs w:val="19"/>
              </w:rPr>
            </w:pPr>
            <w:r w:rsidRPr="001B6513">
              <w:rPr>
                <w:sz w:val="19"/>
                <w:szCs w:val="19"/>
              </w:rPr>
              <w:t xml:space="preserve">453556, БР, </w:t>
            </w:r>
            <w:proofErr w:type="spellStart"/>
            <w:r w:rsidRPr="001B6513">
              <w:rPr>
                <w:sz w:val="19"/>
                <w:szCs w:val="19"/>
              </w:rPr>
              <w:t>Белорет</w:t>
            </w:r>
            <w:proofErr w:type="spellEnd"/>
            <w:r w:rsidRPr="001B6513">
              <w:rPr>
                <w:sz w:val="19"/>
                <w:szCs w:val="19"/>
              </w:rPr>
              <w:t xml:space="preserve"> районы, </w:t>
            </w:r>
          </w:p>
          <w:p w:rsidR="00374A18" w:rsidRPr="001B6513" w:rsidRDefault="00374A18" w:rsidP="00374A18">
            <w:pPr>
              <w:jc w:val="center"/>
              <w:rPr>
                <w:b/>
                <w:sz w:val="19"/>
                <w:szCs w:val="19"/>
                <w:lang w:val="ba-RU"/>
              </w:rPr>
            </w:pPr>
            <w:r w:rsidRPr="001B6513">
              <w:rPr>
                <w:sz w:val="19"/>
                <w:szCs w:val="19"/>
              </w:rPr>
              <w:t>Н</w:t>
            </w:r>
            <w:r w:rsidR="00B918DC" w:rsidRPr="001B6513">
              <w:rPr>
                <w:sz w:val="19"/>
                <w:szCs w:val="19"/>
              </w:rPr>
              <w:t xml:space="preserve">иколаевка </w:t>
            </w:r>
            <w:proofErr w:type="spellStart"/>
            <w:r w:rsidR="00B918DC" w:rsidRPr="001B6513">
              <w:rPr>
                <w:sz w:val="19"/>
                <w:szCs w:val="19"/>
              </w:rPr>
              <w:t>ауылы</w:t>
            </w:r>
            <w:proofErr w:type="spellEnd"/>
            <w:r w:rsidR="00B918DC" w:rsidRPr="001B6513">
              <w:rPr>
                <w:sz w:val="19"/>
                <w:szCs w:val="19"/>
              </w:rPr>
              <w:t xml:space="preserve">, Үзәк  </w:t>
            </w:r>
            <w:proofErr w:type="spellStart"/>
            <w:r w:rsidR="00B918DC" w:rsidRPr="001B6513">
              <w:rPr>
                <w:sz w:val="19"/>
                <w:szCs w:val="19"/>
              </w:rPr>
              <w:t>урамы</w:t>
            </w:r>
            <w:proofErr w:type="spellEnd"/>
            <w:r w:rsidR="00B918DC" w:rsidRPr="001B6513">
              <w:rPr>
                <w:sz w:val="19"/>
                <w:szCs w:val="19"/>
              </w:rPr>
              <w:t>, 45/2</w:t>
            </w:r>
            <w:r w:rsidR="00B918DC" w:rsidRPr="001B6513">
              <w:rPr>
                <w:sz w:val="19"/>
                <w:szCs w:val="19"/>
                <w:lang w:val="ba-RU"/>
              </w:rPr>
              <w:t xml:space="preserve"> </w:t>
            </w:r>
          </w:p>
          <w:p w:rsidR="00B918DC" w:rsidRPr="001B6513" w:rsidRDefault="00B918DC" w:rsidP="0037202F">
            <w:pPr>
              <w:jc w:val="center"/>
              <w:rPr>
                <w:sz w:val="19"/>
                <w:szCs w:val="19"/>
                <w:lang w:val="ba-RU"/>
              </w:rPr>
            </w:pPr>
          </w:p>
        </w:tc>
        <w:tc>
          <w:tcPr>
            <w:tcW w:w="1839" w:type="dxa"/>
            <w:shd w:val="clear" w:color="auto" w:fill="auto"/>
          </w:tcPr>
          <w:p w:rsidR="00374A18" w:rsidRDefault="00080499" w:rsidP="00374A18">
            <w:pPr>
              <w:ind w:left="-74"/>
              <w:jc w:val="center"/>
            </w:pPr>
            <w:r>
              <w:rPr>
                <w:b/>
                <w:noProof/>
              </w:rPr>
              <w:drawing>
                <wp:inline distT="0" distB="0" distL="0" distR="0">
                  <wp:extent cx="868680" cy="1112520"/>
                  <wp:effectExtent l="19050" t="0" r="7620" b="0"/>
                  <wp:docPr id="1" name="Рисунок 1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1112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5" w:type="dxa"/>
            <w:shd w:val="clear" w:color="auto" w:fill="auto"/>
          </w:tcPr>
          <w:p w:rsidR="00374A18" w:rsidRPr="001B6513" w:rsidRDefault="001F65A8" w:rsidP="00374A18">
            <w:pPr>
              <w:jc w:val="center"/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>СОВЕТ</w:t>
            </w:r>
          </w:p>
          <w:p w:rsidR="00374A18" w:rsidRPr="001B6513" w:rsidRDefault="00374A18" w:rsidP="00374A18">
            <w:pPr>
              <w:jc w:val="center"/>
              <w:rPr>
                <w:b/>
                <w:caps/>
                <w:sz w:val="22"/>
                <w:szCs w:val="22"/>
              </w:rPr>
            </w:pPr>
            <w:r w:rsidRPr="001B6513">
              <w:rPr>
                <w:b/>
                <w:caps/>
                <w:sz w:val="22"/>
                <w:szCs w:val="22"/>
              </w:rPr>
              <w:t>СЕЛЬСКОГО ПОСЕЛЕНИЯ</w:t>
            </w:r>
          </w:p>
          <w:p w:rsidR="00374A18" w:rsidRPr="001B6513" w:rsidRDefault="00374A18" w:rsidP="00374A18">
            <w:pPr>
              <w:jc w:val="center"/>
              <w:rPr>
                <w:b/>
                <w:caps/>
                <w:sz w:val="22"/>
                <w:szCs w:val="22"/>
              </w:rPr>
            </w:pPr>
            <w:r w:rsidRPr="001B6513">
              <w:rPr>
                <w:b/>
                <w:caps/>
                <w:sz w:val="22"/>
                <w:szCs w:val="22"/>
              </w:rPr>
              <w:t xml:space="preserve">НИКОЛАЕВСКИЙ СЕЛЬСОВЕТ </w:t>
            </w:r>
          </w:p>
          <w:p w:rsidR="00374A18" w:rsidRPr="001B6513" w:rsidRDefault="00374A18" w:rsidP="00374A18">
            <w:pPr>
              <w:jc w:val="center"/>
              <w:rPr>
                <w:b/>
                <w:sz w:val="22"/>
                <w:szCs w:val="22"/>
              </w:rPr>
            </w:pPr>
            <w:r w:rsidRPr="001B6513">
              <w:rPr>
                <w:b/>
                <w:caps/>
                <w:sz w:val="22"/>
                <w:szCs w:val="22"/>
              </w:rPr>
              <w:t>Муниципального района</w:t>
            </w:r>
            <w:r w:rsidRPr="001B6513">
              <w:rPr>
                <w:b/>
                <w:sz w:val="22"/>
                <w:szCs w:val="22"/>
              </w:rPr>
              <w:t xml:space="preserve"> </w:t>
            </w:r>
            <w:r w:rsidRPr="001B6513">
              <w:rPr>
                <w:b/>
                <w:caps/>
                <w:sz w:val="22"/>
                <w:szCs w:val="22"/>
              </w:rPr>
              <w:t xml:space="preserve">Белорецкий район </w:t>
            </w:r>
            <w:r w:rsidRPr="001B6513">
              <w:rPr>
                <w:b/>
                <w:sz w:val="22"/>
                <w:szCs w:val="22"/>
              </w:rPr>
              <w:t>РЕСПУБЛИКИ БАШКОРТОСТАН</w:t>
            </w:r>
          </w:p>
          <w:p w:rsidR="00374A18" w:rsidRPr="001B6513" w:rsidRDefault="00374A18" w:rsidP="00374A18">
            <w:pPr>
              <w:jc w:val="center"/>
              <w:rPr>
                <w:b/>
                <w:sz w:val="10"/>
                <w:szCs w:val="10"/>
              </w:rPr>
            </w:pPr>
          </w:p>
          <w:p w:rsidR="00374A18" w:rsidRPr="001B6513" w:rsidRDefault="00374A18" w:rsidP="00374A18">
            <w:pPr>
              <w:jc w:val="center"/>
              <w:rPr>
                <w:sz w:val="19"/>
                <w:szCs w:val="19"/>
              </w:rPr>
            </w:pPr>
            <w:r w:rsidRPr="001B6513">
              <w:rPr>
                <w:sz w:val="19"/>
                <w:szCs w:val="19"/>
              </w:rPr>
              <w:t xml:space="preserve">453556, РБ, Белорецкий район, </w:t>
            </w:r>
          </w:p>
          <w:p w:rsidR="00374A18" w:rsidRPr="001B6513" w:rsidRDefault="00374A18" w:rsidP="00374A18">
            <w:pPr>
              <w:jc w:val="center"/>
              <w:rPr>
                <w:b/>
                <w:sz w:val="19"/>
                <w:szCs w:val="19"/>
              </w:rPr>
            </w:pPr>
            <w:r w:rsidRPr="001B6513">
              <w:rPr>
                <w:sz w:val="19"/>
                <w:szCs w:val="19"/>
              </w:rPr>
              <w:t xml:space="preserve">с. Николаевка, ул. Центральная, </w:t>
            </w:r>
            <w:r w:rsidR="00B918DC" w:rsidRPr="001B6513">
              <w:rPr>
                <w:sz w:val="19"/>
                <w:szCs w:val="19"/>
              </w:rPr>
              <w:t>45/2</w:t>
            </w:r>
          </w:p>
          <w:p w:rsidR="001B6513" w:rsidRDefault="001B6513" w:rsidP="00374A18">
            <w:pPr>
              <w:jc w:val="center"/>
              <w:rPr>
                <w:b/>
              </w:rPr>
            </w:pPr>
          </w:p>
        </w:tc>
      </w:tr>
    </w:tbl>
    <w:p w:rsidR="00374A18" w:rsidRDefault="00374A18" w:rsidP="001B6513">
      <w:pPr>
        <w:pBdr>
          <w:bottom w:val="double" w:sz="6" w:space="0" w:color="auto"/>
        </w:pBdr>
        <w:jc w:val="both"/>
      </w:pPr>
    </w:p>
    <w:p w:rsidR="00374A18" w:rsidRDefault="00374A18" w:rsidP="00374A18">
      <w:pPr>
        <w:pStyle w:val="a5"/>
        <w:jc w:val="center"/>
        <w:rPr>
          <w:rFonts w:ascii="Arial" w:hAnsi="Arial" w:cs="Arial"/>
          <w:b/>
        </w:rPr>
      </w:pPr>
    </w:p>
    <w:p w:rsidR="00ED23A3" w:rsidRDefault="00374A18" w:rsidP="00ED23A3">
      <w:pPr>
        <w:pStyle w:val="6"/>
        <w:jc w:val="left"/>
        <w:rPr>
          <w:rFonts w:ascii="NewtonITT" w:hAnsi="NewtonITT"/>
        </w:rPr>
      </w:pPr>
      <w:r w:rsidRPr="00EC7F08">
        <w:rPr>
          <w:rFonts w:ascii="Lucida Sans Unicode" w:hAnsi="Lucida Sans Unicode" w:cs="Lucida Sans Unicode"/>
          <w:sz w:val="28"/>
          <w:szCs w:val="28"/>
        </w:rPr>
        <w:t xml:space="preserve">          </w:t>
      </w:r>
      <w:r w:rsidR="00BE424A">
        <w:rPr>
          <w:rFonts w:ascii="Lucida Sans Unicode" w:hAnsi="Lucida Sans Unicode" w:cs="Lucida Sans Unicode"/>
          <w:sz w:val="28"/>
          <w:szCs w:val="28"/>
        </w:rPr>
        <w:t xml:space="preserve">     </w:t>
      </w:r>
      <w:r w:rsidRPr="00EC7F08">
        <w:rPr>
          <w:rFonts w:ascii="Lucida Sans Unicode" w:hAnsi="Lucida Sans Unicode" w:cs="Lucida Sans Unicode"/>
          <w:sz w:val="28"/>
          <w:szCs w:val="28"/>
        </w:rPr>
        <w:t xml:space="preserve"> </w:t>
      </w:r>
      <w:r w:rsidR="00ED23A3">
        <w:rPr>
          <w:rFonts w:ascii="NewtonITT" w:hAnsi="NewtonITT"/>
          <w:sz w:val="32"/>
        </w:rPr>
        <w:t>ҡАрАр</w:t>
      </w:r>
      <w:r w:rsidR="00ED23A3">
        <w:rPr>
          <w:rFonts w:ascii="NewtonITT" w:hAnsi="NewtonITT"/>
        </w:rPr>
        <w:t xml:space="preserve">                                             </w:t>
      </w:r>
      <w:r w:rsidR="001F65A8">
        <w:rPr>
          <w:rFonts w:ascii="NewtonITT" w:hAnsi="NewtonITT"/>
        </w:rPr>
        <w:t xml:space="preserve">    </w:t>
      </w:r>
      <w:r w:rsidR="00ED23A3">
        <w:rPr>
          <w:rFonts w:ascii="NewtonITT" w:hAnsi="NewtonITT"/>
        </w:rPr>
        <w:t xml:space="preserve"> </w:t>
      </w:r>
      <w:r w:rsidR="001F65A8">
        <w:rPr>
          <w:rFonts w:ascii="NewtonITT" w:hAnsi="NewtonITT"/>
          <w:sz w:val="32"/>
        </w:rPr>
        <w:t>РЕШЕНИЕ</w:t>
      </w:r>
      <w:r w:rsidR="00ED23A3">
        <w:rPr>
          <w:rFonts w:ascii="NewtonITT" w:hAnsi="NewtonITT"/>
          <w:sz w:val="32"/>
        </w:rPr>
        <w:t xml:space="preserve"> </w:t>
      </w:r>
      <w:r w:rsidR="00ED23A3">
        <w:rPr>
          <w:rFonts w:ascii="NewtonITT" w:hAnsi="NewtonITT"/>
        </w:rPr>
        <w:t xml:space="preserve">                                               </w:t>
      </w:r>
    </w:p>
    <w:p w:rsidR="00ED23A3" w:rsidRPr="00813ABC" w:rsidRDefault="00ED23A3" w:rsidP="00ED23A3">
      <w:pPr>
        <w:rPr>
          <w:sz w:val="32"/>
        </w:rPr>
      </w:pPr>
    </w:p>
    <w:p w:rsidR="00ED23A3" w:rsidRPr="00813ABC" w:rsidRDefault="0014517F" w:rsidP="00ED23A3">
      <w:pPr>
        <w:pStyle w:val="a5"/>
        <w:jc w:val="center"/>
        <w:rPr>
          <w:sz w:val="32"/>
        </w:rPr>
      </w:pPr>
      <w:r>
        <w:rPr>
          <w:sz w:val="32"/>
        </w:rPr>
        <w:t>«24</w:t>
      </w:r>
      <w:r w:rsidR="003B7B7E" w:rsidRPr="00813ABC">
        <w:rPr>
          <w:sz w:val="32"/>
        </w:rPr>
        <w:t xml:space="preserve">» </w:t>
      </w:r>
      <w:r>
        <w:rPr>
          <w:sz w:val="32"/>
        </w:rPr>
        <w:t>ноябрь</w:t>
      </w:r>
      <w:r w:rsidR="00F454F6" w:rsidRPr="00813ABC">
        <w:rPr>
          <w:sz w:val="32"/>
        </w:rPr>
        <w:t xml:space="preserve"> </w:t>
      </w:r>
      <w:r>
        <w:rPr>
          <w:sz w:val="32"/>
        </w:rPr>
        <w:t>2020</w:t>
      </w:r>
      <w:r w:rsidR="00ED23A3" w:rsidRPr="00813ABC">
        <w:rPr>
          <w:sz w:val="32"/>
        </w:rPr>
        <w:t xml:space="preserve"> </w:t>
      </w:r>
      <w:proofErr w:type="spellStart"/>
      <w:r w:rsidR="00ED23A3" w:rsidRPr="00813ABC">
        <w:rPr>
          <w:sz w:val="32"/>
        </w:rPr>
        <w:t>й</w:t>
      </w:r>
      <w:proofErr w:type="spellEnd"/>
      <w:r w:rsidR="00ED23A3" w:rsidRPr="00813ABC">
        <w:rPr>
          <w:sz w:val="32"/>
        </w:rPr>
        <w:t xml:space="preserve">.               № </w:t>
      </w:r>
      <w:r>
        <w:rPr>
          <w:sz w:val="32"/>
        </w:rPr>
        <w:t>23               «24</w:t>
      </w:r>
      <w:r w:rsidR="00ED23A3" w:rsidRPr="00813ABC">
        <w:rPr>
          <w:sz w:val="32"/>
        </w:rPr>
        <w:t xml:space="preserve">» </w:t>
      </w:r>
      <w:r>
        <w:rPr>
          <w:sz w:val="32"/>
        </w:rPr>
        <w:t>ноября</w:t>
      </w:r>
      <w:r w:rsidR="00F454F6" w:rsidRPr="00813ABC">
        <w:rPr>
          <w:sz w:val="32"/>
        </w:rPr>
        <w:t xml:space="preserve"> </w:t>
      </w:r>
      <w:r>
        <w:rPr>
          <w:sz w:val="32"/>
        </w:rPr>
        <w:t>2020</w:t>
      </w:r>
      <w:r w:rsidR="00ED23A3" w:rsidRPr="00813ABC">
        <w:rPr>
          <w:sz w:val="32"/>
        </w:rPr>
        <w:t xml:space="preserve"> г.</w:t>
      </w:r>
    </w:p>
    <w:p w:rsidR="00ED23A3" w:rsidRDefault="00ED23A3" w:rsidP="00ED23A3">
      <w:pPr>
        <w:jc w:val="both"/>
        <w:rPr>
          <w:b/>
          <w:sz w:val="20"/>
        </w:rPr>
      </w:pPr>
    </w:p>
    <w:p w:rsidR="00F61965" w:rsidRDefault="00F61965" w:rsidP="00646DBF">
      <w:pPr>
        <w:rPr>
          <w:b/>
          <w:i/>
          <w:sz w:val="28"/>
          <w:szCs w:val="28"/>
        </w:rPr>
      </w:pPr>
    </w:p>
    <w:p w:rsidR="0014517F" w:rsidRPr="00D572DB" w:rsidRDefault="0014517F" w:rsidP="0014517F">
      <w:pPr>
        <w:pStyle w:val="21"/>
        <w:shd w:val="clear" w:color="auto" w:fill="auto"/>
        <w:spacing w:line="322" w:lineRule="exact"/>
        <w:jc w:val="center"/>
        <w:rPr>
          <w:b/>
        </w:rPr>
      </w:pPr>
      <w:r w:rsidRPr="00D572DB">
        <w:rPr>
          <w:b/>
          <w:color w:val="000000"/>
          <w:lang w:bidi="ru-RU"/>
        </w:rPr>
        <w:t>О внесении изменений и дополнений в Устав сельского поселения</w:t>
      </w:r>
      <w:r w:rsidRPr="00D572DB">
        <w:rPr>
          <w:b/>
        </w:rPr>
        <w:t xml:space="preserve"> </w:t>
      </w:r>
      <w:r>
        <w:rPr>
          <w:b/>
        </w:rPr>
        <w:t>Николаевский</w:t>
      </w:r>
      <w:r w:rsidRPr="00D572DB">
        <w:rPr>
          <w:b/>
        </w:rPr>
        <w:t xml:space="preserve"> сельсовет </w:t>
      </w:r>
      <w:r w:rsidRPr="00D572DB">
        <w:rPr>
          <w:b/>
          <w:color w:val="000000"/>
          <w:lang w:bidi="ru-RU"/>
        </w:rPr>
        <w:t>муниципального района</w:t>
      </w:r>
      <w:r w:rsidRPr="00D572DB">
        <w:rPr>
          <w:b/>
        </w:rPr>
        <w:t xml:space="preserve"> Белорецкий </w:t>
      </w:r>
      <w:r w:rsidRPr="00D572DB">
        <w:rPr>
          <w:b/>
          <w:color w:val="000000"/>
          <w:lang w:bidi="ru-RU"/>
        </w:rPr>
        <w:t>район Республики Башкортостан</w:t>
      </w:r>
    </w:p>
    <w:p w:rsidR="0014517F" w:rsidRPr="00D572DB" w:rsidRDefault="0014517F" w:rsidP="0014517F">
      <w:pPr>
        <w:ind w:firstLine="708"/>
        <w:rPr>
          <w:color w:val="000000"/>
          <w:sz w:val="28"/>
          <w:szCs w:val="28"/>
          <w:lang w:bidi="ru-RU"/>
        </w:rPr>
      </w:pPr>
    </w:p>
    <w:p w:rsidR="0014517F" w:rsidRPr="00D572DB" w:rsidRDefault="0014517F" w:rsidP="0014517F">
      <w:pPr>
        <w:ind w:firstLine="708"/>
        <w:jc w:val="both"/>
        <w:rPr>
          <w:color w:val="000000"/>
          <w:sz w:val="28"/>
          <w:szCs w:val="28"/>
          <w:lang w:bidi="ru-RU"/>
        </w:rPr>
      </w:pPr>
      <w:r w:rsidRPr="00D572DB">
        <w:rPr>
          <w:color w:val="000000"/>
          <w:sz w:val="28"/>
          <w:szCs w:val="28"/>
          <w:lang w:bidi="ru-RU"/>
        </w:rPr>
        <w:t xml:space="preserve">Совет сельского поселения </w:t>
      </w:r>
      <w:r>
        <w:rPr>
          <w:sz w:val="28"/>
          <w:szCs w:val="28"/>
        </w:rPr>
        <w:t>Николаевский</w:t>
      </w:r>
      <w:r w:rsidRPr="00D572DB">
        <w:rPr>
          <w:sz w:val="28"/>
          <w:szCs w:val="28"/>
        </w:rPr>
        <w:t xml:space="preserve"> сельсовет </w:t>
      </w:r>
      <w:r w:rsidRPr="00D572DB">
        <w:rPr>
          <w:color w:val="000000"/>
          <w:sz w:val="28"/>
          <w:szCs w:val="28"/>
          <w:lang w:bidi="ru-RU"/>
        </w:rPr>
        <w:t xml:space="preserve">муниципального района </w:t>
      </w:r>
      <w:r w:rsidRPr="00D572DB">
        <w:rPr>
          <w:sz w:val="28"/>
          <w:szCs w:val="28"/>
        </w:rPr>
        <w:t xml:space="preserve">Белорецкий </w:t>
      </w:r>
      <w:r w:rsidRPr="00D572DB">
        <w:rPr>
          <w:color w:val="000000"/>
          <w:sz w:val="28"/>
          <w:szCs w:val="28"/>
          <w:lang w:bidi="ru-RU"/>
        </w:rPr>
        <w:t>район Республики</w:t>
      </w:r>
      <w:r w:rsidRPr="00D572DB">
        <w:rPr>
          <w:sz w:val="28"/>
          <w:szCs w:val="28"/>
        </w:rPr>
        <w:t xml:space="preserve"> </w:t>
      </w:r>
      <w:r w:rsidRPr="00D572DB">
        <w:rPr>
          <w:color w:val="000000"/>
          <w:sz w:val="28"/>
          <w:szCs w:val="28"/>
          <w:lang w:bidi="ru-RU"/>
        </w:rPr>
        <w:t xml:space="preserve">Башкортостан </w:t>
      </w:r>
    </w:p>
    <w:p w:rsidR="0014517F" w:rsidRPr="00D572DB" w:rsidRDefault="0014517F" w:rsidP="0014517F">
      <w:pPr>
        <w:ind w:firstLine="708"/>
        <w:rPr>
          <w:color w:val="000000"/>
          <w:sz w:val="28"/>
          <w:szCs w:val="28"/>
          <w:lang w:bidi="ru-RU"/>
        </w:rPr>
      </w:pPr>
    </w:p>
    <w:p w:rsidR="0014517F" w:rsidRPr="00D572DB" w:rsidRDefault="0014517F" w:rsidP="0014517F">
      <w:pPr>
        <w:ind w:firstLine="708"/>
        <w:jc w:val="center"/>
        <w:rPr>
          <w:color w:val="000000"/>
          <w:sz w:val="28"/>
          <w:szCs w:val="28"/>
          <w:lang w:bidi="ru-RU"/>
        </w:rPr>
      </w:pPr>
      <w:proofErr w:type="gramStart"/>
      <w:r w:rsidRPr="00D572DB">
        <w:rPr>
          <w:color w:val="000000"/>
          <w:sz w:val="28"/>
          <w:szCs w:val="28"/>
          <w:lang w:bidi="ru-RU"/>
        </w:rPr>
        <w:t>Р</w:t>
      </w:r>
      <w:proofErr w:type="gramEnd"/>
      <w:r w:rsidRPr="00D572DB">
        <w:rPr>
          <w:color w:val="000000"/>
          <w:sz w:val="28"/>
          <w:szCs w:val="28"/>
          <w:lang w:bidi="ru-RU"/>
        </w:rPr>
        <w:t xml:space="preserve"> Е Ш И Л :</w:t>
      </w:r>
    </w:p>
    <w:p w:rsidR="0014517F" w:rsidRPr="00D572DB" w:rsidRDefault="0014517F" w:rsidP="0014517F">
      <w:pPr>
        <w:ind w:firstLine="708"/>
        <w:jc w:val="center"/>
        <w:rPr>
          <w:sz w:val="28"/>
          <w:szCs w:val="28"/>
        </w:rPr>
      </w:pPr>
    </w:p>
    <w:p w:rsidR="0014517F" w:rsidRPr="00D572DB" w:rsidRDefault="0014517F" w:rsidP="0014517F">
      <w:pPr>
        <w:pStyle w:val="21"/>
        <w:numPr>
          <w:ilvl w:val="0"/>
          <w:numId w:val="10"/>
        </w:numPr>
        <w:shd w:val="clear" w:color="auto" w:fill="auto"/>
        <w:tabs>
          <w:tab w:val="left" w:pos="1200"/>
          <w:tab w:val="left" w:leader="underscore" w:pos="9393"/>
        </w:tabs>
        <w:spacing w:before="0" w:line="322" w:lineRule="exact"/>
        <w:ind w:firstLine="709"/>
        <w:jc w:val="both"/>
      </w:pPr>
      <w:r w:rsidRPr="00D572DB">
        <w:rPr>
          <w:color w:val="000000"/>
          <w:lang w:bidi="ru-RU"/>
        </w:rPr>
        <w:t>Внести в Устав сельского поселения</w:t>
      </w:r>
      <w:r w:rsidRPr="00D572DB">
        <w:t xml:space="preserve"> </w:t>
      </w:r>
      <w:r>
        <w:t>Николаевский</w:t>
      </w:r>
      <w:r w:rsidRPr="00D572DB">
        <w:t xml:space="preserve"> сельсовет </w:t>
      </w:r>
      <w:r w:rsidRPr="00D572DB">
        <w:rPr>
          <w:color w:val="000000"/>
          <w:lang w:bidi="ru-RU"/>
        </w:rPr>
        <w:t>муниципального</w:t>
      </w:r>
      <w:r w:rsidRPr="00D572DB">
        <w:t xml:space="preserve"> </w:t>
      </w:r>
      <w:r w:rsidRPr="00D572DB">
        <w:rPr>
          <w:color w:val="000000"/>
          <w:lang w:bidi="ru-RU"/>
        </w:rPr>
        <w:t xml:space="preserve"> района</w:t>
      </w:r>
      <w:r w:rsidRPr="00D572DB">
        <w:t xml:space="preserve"> Белорецкий </w:t>
      </w:r>
      <w:r w:rsidRPr="00D572DB">
        <w:rPr>
          <w:color w:val="000000"/>
          <w:lang w:bidi="ru-RU"/>
        </w:rPr>
        <w:t>район Республики Башкортостан следующие изменения и дополнения:</w:t>
      </w:r>
    </w:p>
    <w:p w:rsidR="0014517F" w:rsidRPr="00D572DB" w:rsidRDefault="0014517F" w:rsidP="0014517F">
      <w:pPr>
        <w:pStyle w:val="21"/>
        <w:numPr>
          <w:ilvl w:val="1"/>
          <w:numId w:val="10"/>
        </w:numPr>
        <w:shd w:val="clear" w:color="auto" w:fill="auto"/>
        <w:tabs>
          <w:tab w:val="left" w:pos="1320"/>
        </w:tabs>
        <w:spacing w:before="240" w:line="280" w:lineRule="exact"/>
        <w:ind w:firstLine="760"/>
        <w:jc w:val="both"/>
      </w:pPr>
      <w:r w:rsidRPr="00D572DB">
        <w:rPr>
          <w:color w:val="000000"/>
          <w:lang w:bidi="ru-RU"/>
        </w:rPr>
        <w:t>В части 1 статьи 3:</w:t>
      </w:r>
    </w:p>
    <w:p w:rsidR="0014517F" w:rsidRPr="00D572DB" w:rsidRDefault="0014517F" w:rsidP="0014517F">
      <w:pPr>
        <w:pStyle w:val="21"/>
        <w:numPr>
          <w:ilvl w:val="2"/>
          <w:numId w:val="10"/>
        </w:numPr>
        <w:shd w:val="clear" w:color="auto" w:fill="auto"/>
        <w:tabs>
          <w:tab w:val="left" w:pos="1506"/>
        </w:tabs>
        <w:spacing w:before="0" w:line="322" w:lineRule="exact"/>
        <w:ind w:firstLine="760"/>
        <w:jc w:val="both"/>
      </w:pPr>
      <w:r w:rsidRPr="00D572DB">
        <w:rPr>
          <w:color w:val="000000"/>
          <w:lang w:bidi="ru-RU"/>
        </w:rPr>
        <w:t>В пункте 21 после слов «территории, выдача» дополнить словами «градостроительного плана земельного участка, расположенного в границах поселения, выдача».</w:t>
      </w:r>
    </w:p>
    <w:p w:rsidR="0014517F" w:rsidRPr="00D572DB" w:rsidRDefault="0014517F" w:rsidP="0014517F">
      <w:pPr>
        <w:pStyle w:val="21"/>
        <w:numPr>
          <w:ilvl w:val="2"/>
          <w:numId w:val="10"/>
        </w:numPr>
        <w:shd w:val="clear" w:color="auto" w:fill="auto"/>
        <w:tabs>
          <w:tab w:val="left" w:pos="1510"/>
        </w:tabs>
        <w:spacing w:before="0" w:line="331" w:lineRule="exact"/>
        <w:ind w:firstLine="760"/>
        <w:jc w:val="both"/>
      </w:pPr>
      <w:r w:rsidRPr="00D572DB">
        <w:rPr>
          <w:color w:val="000000"/>
          <w:lang w:bidi="ru-RU"/>
        </w:rPr>
        <w:t>В пункте 40 слова «государственном кадастре недвижимости» заменить словами «кадастровой деятельности».</w:t>
      </w:r>
    </w:p>
    <w:p w:rsidR="0014517F" w:rsidRPr="00D572DB" w:rsidRDefault="0014517F" w:rsidP="0014517F">
      <w:pPr>
        <w:pStyle w:val="21"/>
        <w:numPr>
          <w:ilvl w:val="1"/>
          <w:numId w:val="10"/>
        </w:numPr>
        <w:shd w:val="clear" w:color="auto" w:fill="auto"/>
        <w:tabs>
          <w:tab w:val="left" w:pos="1501"/>
        </w:tabs>
        <w:spacing w:before="240" w:line="322" w:lineRule="exact"/>
        <w:ind w:firstLine="760"/>
        <w:jc w:val="both"/>
      </w:pPr>
      <w:r w:rsidRPr="00D572DB">
        <w:rPr>
          <w:color w:val="000000"/>
          <w:lang w:bidi="ru-RU"/>
        </w:rPr>
        <w:t>В пункте 13 части 1 статьи 4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</w:t>
      </w:r>
    </w:p>
    <w:p w:rsidR="0014517F" w:rsidRPr="00D572DB" w:rsidRDefault="0014517F" w:rsidP="0014517F">
      <w:pPr>
        <w:pStyle w:val="21"/>
        <w:numPr>
          <w:ilvl w:val="1"/>
          <w:numId w:val="10"/>
        </w:numPr>
        <w:shd w:val="clear" w:color="auto" w:fill="auto"/>
        <w:tabs>
          <w:tab w:val="left" w:pos="1501"/>
        </w:tabs>
        <w:spacing w:before="240" w:line="322" w:lineRule="exact"/>
        <w:ind w:firstLine="760"/>
        <w:jc w:val="both"/>
      </w:pPr>
      <w:r w:rsidRPr="00D572DB">
        <w:rPr>
          <w:color w:val="000000"/>
          <w:lang w:bidi="ru-RU"/>
        </w:rPr>
        <w:t>В части 1 статьи 5:</w:t>
      </w:r>
    </w:p>
    <w:p w:rsidR="0014517F" w:rsidRPr="00D572DB" w:rsidRDefault="0014517F" w:rsidP="0014517F">
      <w:pPr>
        <w:pStyle w:val="21"/>
        <w:numPr>
          <w:ilvl w:val="2"/>
          <w:numId w:val="10"/>
        </w:numPr>
        <w:shd w:val="clear" w:color="auto" w:fill="auto"/>
        <w:tabs>
          <w:tab w:val="left" w:pos="1501"/>
        </w:tabs>
        <w:spacing w:before="0" w:line="322" w:lineRule="exact"/>
        <w:ind w:left="1080" w:hanging="360"/>
        <w:jc w:val="both"/>
      </w:pPr>
      <w:r w:rsidRPr="00D572DB">
        <w:rPr>
          <w:color w:val="000000"/>
          <w:lang w:bidi="ru-RU"/>
        </w:rPr>
        <w:t>Пункт 5 признать утратившим силу.</w:t>
      </w:r>
    </w:p>
    <w:p w:rsidR="0014517F" w:rsidRPr="00D572DB" w:rsidRDefault="0014517F" w:rsidP="0014517F">
      <w:pPr>
        <w:pStyle w:val="21"/>
        <w:numPr>
          <w:ilvl w:val="2"/>
          <w:numId w:val="10"/>
        </w:numPr>
        <w:shd w:val="clear" w:color="auto" w:fill="auto"/>
        <w:tabs>
          <w:tab w:val="left" w:pos="1501"/>
        </w:tabs>
        <w:spacing w:before="0" w:line="322" w:lineRule="exact"/>
        <w:ind w:firstLine="709"/>
        <w:jc w:val="both"/>
      </w:pPr>
      <w:r w:rsidRPr="00D572DB">
        <w:rPr>
          <w:color w:val="000000"/>
          <w:lang w:bidi="ru-RU"/>
        </w:rPr>
        <w:t>Пункт 7 дополнить словами «, если иное не предусмотрено Законом Республики Башкортостан «О местном самоуправлении в Республике Башкортостан».</w:t>
      </w:r>
    </w:p>
    <w:p w:rsidR="0014517F" w:rsidRPr="00D572DB" w:rsidRDefault="0014517F" w:rsidP="0014517F">
      <w:pPr>
        <w:pStyle w:val="a8"/>
        <w:numPr>
          <w:ilvl w:val="1"/>
          <w:numId w:val="10"/>
        </w:numPr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2D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Абзац второй части 1 статьи 8.1 изложить в следующей редакции: </w:t>
      </w:r>
    </w:p>
    <w:p w:rsidR="0014517F" w:rsidRPr="00D572DB" w:rsidRDefault="0014517F" w:rsidP="0014517F">
      <w:pPr>
        <w:pStyle w:val="a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2DB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«Сход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В случае</w:t>
      </w:r>
      <w:proofErr w:type="gramStart"/>
      <w:r w:rsidRPr="00D572DB">
        <w:rPr>
          <w:rFonts w:ascii="Times New Roman" w:hAnsi="Times New Roman" w:cs="Times New Roman"/>
          <w:color w:val="000000"/>
          <w:sz w:val="28"/>
          <w:szCs w:val="28"/>
          <w:lang w:bidi="ru-RU"/>
        </w:rPr>
        <w:t>,</w:t>
      </w:r>
      <w:proofErr w:type="gramEnd"/>
      <w:r w:rsidRPr="00D572D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</w:t>
      </w:r>
      <w:r w:rsidRPr="00D572DB">
        <w:rPr>
          <w:rFonts w:ascii="Times New Roman" w:hAnsi="Times New Roman" w:cs="Times New Roman"/>
          <w:sz w:val="28"/>
          <w:szCs w:val="28"/>
        </w:rPr>
        <w:t>ода граждан</w:t>
      </w:r>
      <w:r w:rsidRPr="00D572DB">
        <w:rPr>
          <w:rFonts w:ascii="Times New Roman" w:hAnsi="Times New Roman" w:cs="Times New Roman"/>
          <w:color w:val="000000"/>
          <w:sz w:val="28"/>
          <w:szCs w:val="28"/>
          <w:lang w:bidi="ru-RU"/>
        </w:rPr>
        <w:t>».</w:t>
      </w:r>
    </w:p>
    <w:p w:rsidR="0014517F" w:rsidRPr="00D572DB" w:rsidRDefault="0014517F" w:rsidP="0014517F">
      <w:pPr>
        <w:pStyle w:val="a8"/>
        <w:numPr>
          <w:ilvl w:val="1"/>
          <w:numId w:val="10"/>
        </w:numPr>
        <w:spacing w:before="24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572DB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части 4 статьи 11 слова «по проектам и вопросам, указанным в части 3 настоящей статьи</w:t>
      </w:r>
      <w:proofErr w:type="gramStart"/>
      <w:r w:rsidRPr="00D572DB">
        <w:rPr>
          <w:rFonts w:ascii="Times New Roman" w:hAnsi="Times New Roman" w:cs="Times New Roman"/>
          <w:color w:val="000000"/>
          <w:sz w:val="28"/>
          <w:szCs w:val="28"/>
          <w:lang w:bidi="ru-RU"/>
        </w:rPr>
        <w:t>,»</w:t>
      </w:r>
      <w:proofErr w:type="gramEnd"/>
      <w:r w:rsidRPr="00D572D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исключить.</w:t>
      </w:r>
    </w:p>
    <w:p w:rsidR="0014517F" w:rsidRPr="00D572DB" w:rsidRDefault="0014517F" w:rsidP="0014517F">
      <w:pPr>
        <w:pStyle w:val="a8"/>
        <w:numPr>
          <w:ilvl w:val="1"/>
          <w:numId w:val="10"/>
        </w:numPr>
        <w:spacing w:before="240" w:after="0" w:line="240" w:lineRule="exac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572D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Абзац первый части 11 статьи 18 изложить в следующей редакции: </w:t>
      </w:r>
    </w:p>
    <w:p w:rsidR="0014517F" w:rsidRPr="00D572DB" w:rsidRDefault="0014517F" w:rsidP="0014517F">
      <w:pPr>
        <w:pStyle w:val="a8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D572DB">
        <w:rPr>
          <w:rFonts w:ascii="Times New Roman" w:hAnsi="Times New Roman" w:cs="Times New Roman"/>
          <w:color w:val="000000"/>
          <w:sz w:val="28"/>
          <w:szCs w:val="28"/>
          <w:lang w:bidi="ru-RU"/>
        </w:rPr>
        <w:t>«11. Нормативный правовой акт, принятый Советом, направляется главе Сельского поселения для подписания и обнародования в течение 10 дней. Глава Сельского поселения имеет право отклонить нормативный правовой акт, принятый Советом.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дополнений. Если глава Сельского поселения отклонит нормативный правовой акт, он вновь рассматривается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Сельского поселения в течение семи дней и обнародованию».</w:t>
      </w:r>
    </w:p>
    <w:p w:rsidR="0014517F" w:rsidRPr="00D572DB" w:rsidRDefault="0014517F" w:rsidP="0014517F">
      <w:pPr>
        <w:pStyle w:val="a8"/>
        <w:numPr>
          <w:ilvl w:val="1"/>
          <w:numId w:val="10"/>
        </w:numPr>
        <w:spacing w:before="24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572DB">
        <w:rPr>
          <w:rFonts w:ascii="Times New Roman" w:hAnsi="Times New Roman" w:cs="Times New Roman"/>
          <w:color w:val="000000"/>
          <w:sz w:val="28"/>
          <w:szCs w:val="28"/>
          <w:lang w:bidi="ru-RU"/>
        </w:rPr>
        <w:t>Абзац первый части 2 статьи 19 дополнить словами «, но, как правило, не более двух сроков подряд в отношении одного и того же лица».</w:t>
      </w:r>
    </w:p>
    <w:p w:rsidR="0014517F" w:rsidRPr="00D572DB" w:rsidRDefault="0014517F" w:rsidP="0014517F">
      <w:pPr>
        <w:pStyle w:val="a8"/>
        <w:numPr>
          <w:ilvl w:val="1"/>
          <w:numId w:val="10"/>
        </w:numPr>
        <w:spacing w:before="24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572D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статье 22: </w:t>
      </w:r>
    </w:p>
    <w:p w:rsidR="0014517F" w:rsidRPr="00D572DB" w:rsidRDefault="0014517F" w:rsidP="0014517F">
      <w:pPr>
        <w:pStyle w:val="a8"/>
        <w:numPr>
          <w:ilvl w:val="2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572D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Часть 5 изложить в следующей редакции: </w:t>
      </w:r>
    </w:p>
    <w:p w:rsidR="0014517F" w:rsidRPr="00D572DB" w:rsidRDefault="0014517F" w:rsidP="0014517F">
      <w:pPr>
        <w:pStyle w:val="a8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D572DB">
        <w:rPr>
          <w:rFonts w:ascii="Times New Roman" w:hAnsi="Times New Roman" w:cs="Times New Roman"/>
          <w:color w:val="000000"/>
          <w:sz w:val="28"/>
          <w:szCs w:val="28"/>
          <w:lang w:bidi="ru-RU"/>
        </w:rPr>
        <w:t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</w:t>
      </w:r>
      <w:r w:rsidRPr="00D572DB">
        <w:rPr>
          <w:rFonts w:ascii="Times New Roman" w:hAnsi="Times New Roman" w:cs="Times New Roman"/>
          <w:sz w:val="28"/>
          <w:szCs w:val="28"/>
        </w:rPr>
        <w:t xml:space="preserve"> </w:t>
      </w:r>
      <w:r w:rsidRPr="00D572DB">
        <w:rPr>
          <w:rFonts w:ascii="Times New Roman" w:hAnsi="Times New Roman" w:cs="Times New Roman"/>
          <w:color w:val="000000"/>
          <w:sz w:val="28"/>
          <w:szCs w:val="28"/>
          <w:lang w:bidi="ru-RU"/>
        </w:rPr>
        <w:t>273-ФЗ</w:t>
      </w:r>
      <w:r w:rsidRPr="00D572DB">
        <w:rPr>
          <w:rFonts w:ascii="Times New Roman" w:hAnsi="Times New Roman" w:cs="Times New Roman"/>
          <w:sz w:val="28"/>
          <w:szCs w:val="28"/>
        </w:rPr>
        <w:t xml:space="preserve"> </w:t>
      </w:r>
      <w:r w:rsidRPr="00D572D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«О противодействии коррупции» и другими федеральными законами. </w:t>
      </w:r>
      <w:proofErr w:type="gramStart"/>
      <w:r w:rsidRPr="00D572D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</w:t>
      </w:r>
      <w:r w:rsidRPr="00D572DB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Федеральным законом от 7 мая</w:t>
      </w:r>
      <w:proofErr w:type="gramEnd"/>
      <w:r w:rsidRPr="00D572D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</w:t>
      </w:r>
      <w:proofErr w:type="gramStart"/>
      <w:r w:rsidRPr="00D572DB">
        <w:rPr>
          <w:rFonts w:ascii="Times New Roman" w:hAnsi="Times New Roman" w:cs="Times New Roman"/>
          <w:color w:val="000000"/>
          <w:sz w:val="28"/>
          <w:szCs w:val="28"/>
          <w:lang w:bidi="ru-RU"/>
        </w:rPr>
        <w:t>.».</w:t>
      </w:r>
      <w:proofErr w:type="gramEnd"/>
    </w:p>
    <w:p w:rsidR="0014517F" w:rsidRPr="00D572DB" w:rsidRDefault="0014517F" w:rsidP="0014517F">
      <w:pPr>
        <w:pStyle w:val="a8"/>
        <w:numPr>
          <w:ilvl w:val="2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572DB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абзаце втором части 5.1 после слов «выборного должностного лица местного самоуправления» дополнить словами «или применении в отношении указанных лиц иной меры ответственности».</w:t>
      </w:r>
    </w:p>
    <w:p w:rsidR="0014517F" w:rsidRPr="00D572DB" w:rsidRDefault="0014517F" w:rsidP="0014517F">
      <w:pPr>
        <w:pStyle w:val="a8"/>
        <w:numPr>
          <w:ilvl w:val="2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572DB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Дополнить частью 5.2 следующего содержания:</w:t>
      </w:r>
    </w:p>
    <w:p w:rsidR="0014517F" w:rsidRPr="00D572DB" w:rsidRDefault="0014517F" w:rsidP="0014517F">
      <w:pPr>
        <w:pStyle w:val="a8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D572D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«5.2. </w:t>
      </w:r>
      <w:proofErr w:type="gramStart"/>
      <w:r w:rsidRPr="00D572DB">
        <w:rPr>
          <w:rFonts w:ascii="Times New Roman" w:hAnsi="Times New Roman" w:cs="Times New Roman"/>
          <w:color w:val="000000"/>
          <w:sz w:val="28"/>
          <w:szCs w:val="28"/>
          <w:lang w:bidi="ru-RU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14517F" w:rsidRPr="00D572DB" w:rsidRDefault="0014517F" w:rsidP="0014517F">
      <w:pPr>
        <w:pStyle w:val="a8"/>
        <w:numPr>
          <w:ilvl w:val="0"/>
          <w:numId w:val="1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572DB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предупреждение;</w:t>
      </w:r>
    </w:p>
    <w:p w:rsidR="0014517F" w:rsidRPr="00D572DB" w:rsidRDefault="0014517F" w:rsidP="0014517F">
      <w:pPr>
        <w:pStyle w:val="a8"/>
        <w:numPr>
          <w:ilvl w:val="0"/>
          <w:numId w:val="1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572DB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14517F" w:rsidRPr="00D572DB" w:rsidRDefault="0014517F" w:rsidP="0014517F">
      <w:pPr>
        <w:pStyle w:val="a8"/>
        <w:numPr>
          <w:ilvl w:val="0"/>
          <w:numId w:val="1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572DB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14517F" w:rsidRPr="00D572DB" w:rsidRDefault="0014517F" w:rsidP="0014517F">
      <w:pPr>
        <w:pStyle w:val="a8"/>
        <w:numPr>
          <w:ilvl w:val="0"/>
          <w:numId w:val="1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572DB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14517F" w:rsidRPr="00D572DB" w:rsidRDefault="0014517F" w:rsidP="0014517F">
      <w:pPr>
        <w:pStyle w:val="a8"/>
        <w:numPr>
          <w:ilvl w:val="0"/>
          <w:numId w:val="1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572DB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запрет исполнять полномочия на постоянной основе до прекращения срока его полномочий</w:t>
      </w:r>
      <w:proofErr w:type="gramStart"/>
      <w:r w:rsidRPr="00D572DB">
        <w:rPr>
          <w:rFonts w:ascii="Times New Roman" w:hAnsi="Times New Roman" w:cs="Times New Roman"/>
          <w:color w:val="000000"/>
          <w:sz w:val="28"/>
          <w:szCs w:val="28"/>
          <w:lang w:bidi="ru-RU"/>
        </w:rPr>
        <w:t>.».</w:t>
      </w:r>
      <w:proofErr w:type="gramEnd"/>
    </w:p>
    <w:p w:rsidR="0014517F" w:rsidRPr="00D572DB" w:rsidRDefault="0014517F" w:rsidP="0014517F">
      <w:pPr>
        <w:pStyle w:val="a8"/>
        <w:numPr>
          <w:ilvl w:val="2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572DB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Дополнить частью 5.3 следующего содержания:</w:t>
      </w:r>
    </w:p>
    <w:p w:rsidR="0014517F" w:rsidRPr="00D572DB" w:rsidRDefault="0014517F" w:rsidP="0014517F">
      <w:pPr>
        <w:pStyle w:val="a8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D572DB">
        <w:rPr>
          <w:rFonts w:ascii="Times New Roman" w:hAnsi="Times New Roman" w:cs="Times New Roman"/>
          <w:color w:val="000000"/>
          <w:sz w:val="28"/>
          <w:szCs w:val="28"/>
          <w:lang w:bidi="ru-RU"/>
        </w:rPr>
        <w:t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5.2 настоящей статьи, определяется муниципальным правовым актом в соответствии с законом Республики Башкортостан</w:t>
      </w:r>
      <w:proofErr w:type="gramStart"/>
      <w:r w:rsidRPr="00D572DB">
        <w:rPr>
          <w:rFonts w:ascii="Times New Roman" w:hAnsi="Times New Roman" w:cs="Times New Roman"/>
          <w:color w:val="000000"/>
          <w:sz w:val="28"/>
          <w:szCs w:val="28"/>
          <w:lang w:bidi="ru-RU"/>
        </w:rPr>
        <w:t>.».</w:t>
      </w:r>
      <w:proofErr w:type="gramEnd"/>
    </w:p>
    <w:p w:rsidR="0014517F" w:rsidRPr="00D572DB" w:rsidRDefault="0014517F" w:rsidP="0014517F">
      <w:pPr>
        <w:pStyle w:val="a8"/>
        <w:numPr>
          <w:ilvl w:val="1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572DB">
        <w:rPr>
          <w:rFonts w:ascii="Times New Roman" w:hAnsi="Times New Roman" w:cs="Times New Roman"/>
          <w:color w:val="000000"/>
          <w:sz w:val="28"/>
          <w:szCs w:val="28"/>
          <w:lang w:bidi="ru-RU"/>
        </w:rPr>
        <w:t>Часть 3 статьи 29 дополнить абзацем седьмым следующего содержания:</w:t>
      </w:r>
    </w:p>
    <w:p w:rsidR="0014517F" w:rsidRPr="00D572DB" w:rsidRDefault="0014517F" w:rsidP="0014517F">
      <w:pPr>
        <w:pStyle w:val="a8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proofErr w:type="gramStart"/>
      <w:r w:rsidRPr="00D572DB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 xml:space="preserve">«Официальным опубликованием (обнародованием) устава Сельского поселения и муниципальных правовых актов о внесении изменений в устав Сельского поселения является также публикация их текстов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</w:t>
      </w:r>
      <w:hyperlink r:id="rId6" w:history="1">
        <w:r w:rsidRPr="00D572DB">
          <w:rPr>
            <w:rStyle w:val="a6"/>
            <w:rFonts w:ascii="Times New Roman" w:hAnsi="Times New Roman" w:cs="Times New Roman"/>
            <w:sz w:val="28"/>
            <w:szCs w:val="28"/>
            <w:lang w:bidi="en-US"/>
          </w:rPr>
          <w:t>(</w:t>
        </w:r>
        <w:r w:rsidRPr="00D572DB">
          <w:rPr>
            <w:rStyle w:val="a6"/>
            <w:rFonts w:ascii="Times New Roman" w:hAnsi="Times New Roman" w:cs="Times New Roman"/>
            <w:sz w:val="28"/>
            <w:szCs w:val="28"/>
          </w:rPr>
          <w:t>http://pravo.miniust.ru</w:t>
        </w:r>
        <w:r w:rsidRPr="00D572DB">
          <w:rPr>
            <w:rStyle w:val="a6"/>
            <w:rFonts w:ascii="Times New Roman" w:hAnsi="Times New Roman" w:cs="Times New Roman"/>
            <w:sz w:val="28"/>
            <w:szCs w:val="28"/>
            <w:lang w:bidi="en-US"/>
          </w:rPr>
          <w:t>.</w:t>
        </w:r>
      </w:hyperlink>
      <w:r w:rsidRPr="00D572DB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D572D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D572DB">
          <w:rPr>
            <w:rStyle w:val="a6"/>
            <w:rFonts w:ascii="Times New Roman" w:hAnsi="Times New Roman" w:cs="Times New Roman"/>
            <w:sz w:val="28"/>
            <w:szCs w:val="28"/>
            <w:lang w:bidi="ru-RU"/>
          </w:rPr>
          <w:t>://</w:t>
        </w:r>
        <w:proofErr w:type="spellStart"/>
        <w:r w:rsidRPr="00D572DB">
          <w:rPr>
            <w:rStyle w:val="a6"/>
            <w:rFonts w:ascii="Times New Roman" w:hAnsi="Times New Roman" w:cs="Times New Roman"/>
            <w:sz w:val="28"/>
            <w:szCs w:val="28"/>
            <w:lang w:bidi="ru-RU"/>
          </w:rPr>
          <w:t>право-минюст.рф</w:t>
        </w:r>
        <w:proofErr w:type="spellEnd"/>
      </w:hyperlink>
      <w:r w:rsidRPr="00D572DB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Pr="00D572D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регистрационный номер и дата принятия решения о регистрации средства массовой информации в форме сетевого издания</w:t>
      </w:r>
      <w:proofErr w:type="gramEnd"/>
      <w:r w:rsidRPr="00D572DB">
        <w:rPr>
          <w:rFonts w:ascii="Times New Roman" w:hAnsi="Times New Roman" w:cs="Times New Roman"/>
          <w:color w:val="000000"/>
          <w:sz w:val="28"/>
          <w:szCs w:val="28"/>
          <w:lang w:bidi="ru-RU"/>
        </w:rPr>
        <w:t>: серия Эл № ФС77-72471 от 05.03.2018 г.)</w:t>
      </w:r>
      <w:proofErr w:type="gramStart"/>
      <w:r w:rsidRPr="00D572DB">
        <w:rPr>
          <w:rFonts w:ascii="Times New Roman" w:hAnsi="Times New Roman" w:cs="Times New Roman"/>
          <w:color w:val="000000"/>
          <w:sz w:val="28"/>
          <w:szCs w:val="28"/>
          <w:lang w:bidi="ru-RU"/>
        </w:rPr>
        <w:t>.»</w:t>
      </w:r>
      <w:proofErr w:type="gramEnd"/>
      <w:r w:rsidRPr="00D572DB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14517F" w:rsidRPr="00D572DB" w:rsidRDefault="0014517F" w:rsidP="0014517F">
      <w:pPr>
        <w:pStyle w:val="a8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572DB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законодательством.</w:t>
      </w:r>
    </w:p>
    <w:p w:rsidR="0014517F" w:rsidRPr="00D572DB" w:rsidRDefault="0014517F" w:rsidP="0014517F">
      <w:pPr>
        <w:ind w:firstLine="708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  <w:lang w:bidi="ru-RU"/>
        </w:rPr>
        <w:t>3.</w:t>
      </w:r>
      <w:r w:rsidRPr="00D572DB">
        <w:rPr>
          <w:color w:val="000000"/>
          <w:sz w:val="28"/>
          <w:szCs w:val="28"/>
          <w:lang w:bidi="ru-RU"/>
        </w:rPr>
        <w:t xml:space="preserve">Настоящее решение обнародовать в здании Администрации сельского поселения </w:t>
      </w:r>
      <w:r>
        <w:rPr>
          <w:sz w:val="28"/>
          <w:szCs w:val="28"/>
        </w:rPr>
        <w:t>Николаевский</w:t>
      </w:r>
      <w:r w:rsidRPr="00D572DB">
        <w:rPr>
          <w:color w:val="000000"/>
          <w:sz w:val="28"/>
          <w:szCs w:val="28"/>
          <w:lang w:bidi="ru-RU"/>
        </w:rPr>
        <w:t xml:space="preserve"> сельсовет муниципального района Белорецкий район Республики Башкортостан путем размещения на информа</w:t>
      </w:r>
      <w:r>
        <w:rPr>
          <w:color w:val="000000"/>
          <w:sz w:val="28"/>
          <w:szCs w:val="28"/>
          <w:lang w:bidi="ru-RU"/>
        </w:rPr>
        <w:t>ционном стенде по адресу: 453556</w:t>
      </w:r>
      <w:r w:rsidRPr="00D572DB">
        <w:rPr>
          <w:color w:val="000000"/>
          <w:sz w:val="28"/>
          <w:szCs w:val="28"/>
          <w:lang w:bidi="ru-RU"/>
        </w:rPr>
        <w:t xml:space="preserve">, Республика Башкортостан, Белорецкий район, с. </w:t>
      </w:r>
      <w:r>
        <w:rPr>
          <w:color w:val="000000"/>
          <w:sz w:val="28"/>
          <w:szCs w:val="28"/>
          <w:lang w:bidi="ru-RU"/>
        </w:rPr>
        <w:t>Николаевка, ул. Центральная, 45/2</w:t>
      </w:r>
      <w:r w:rsidRPr="00D572DB">
        <w:rPr>
          <w:color w:val="000000"/>
          <w:sz w:val="28"/>
          <w:szCs w:val="28"/>
          <w:lang w:bidi="ru-RU"/>
        </w:rPr>
        <w:t xml:space="preserve"> и на официальном сайте сельского поселения </w:t>
      </w:r>
      <w:r>
        <w:rPr>
          <w:sz w:val="28"/>
          <w:szCs w:val="28"/>
        </w:rPr>
        <w:t>Николаевский</w:t>
      </w:r>
      <w:r w:rsidRPr="00D572DB">
        <w:rPr>
          <w:color w:val="000000"/>
          <w:sz w:val="28"/>
          <w:szCs w:val="28"/>
          <w:lang w:bidi="ru-RU"/>
        </w:rPr>
        <w:t xml:space="preserve"> сельсовет муниципального района Белорецкий район Республики Башкортостан </w:t>
      </w:r>
      <w:r w:rsidRPr="00D572DB">
        <w:rPr>
          <w:sz w:val="28"/>
          <w:szCs w:val="28"/>
        </w:rPr>
        <w:t>http://nik-belor.ru/</w:t>
      </w:r>
      <w:r w:rsidRPr="00D572DB">
        <w:rPr>
          <w:color w:val="000000"/>
          <w:sz w:val="28"/>
          <w:szCs w:val="28"/>
          <w:lang w:bidi="ru-RU"/>
        </w:rPr>
        <w:t xml:space="preserve"> в течение семи дней со дня его поступления</w:t>
      </w:r>
      <w:proofErr w:type="gramEnd"/>
      <w:r w:rsidRPr="00D572DB">
        <w:rPr>
          <w:color w:val="000000"/>
          <w:sz w:val="28"/>
          <w:szCs w:val="28"/>
          <w:lang w:bidi="ru-RU"/>
        </w:rPr>
        <w:t xml:space="preserve"> из Управления Министерства юстиции Российской Федерации по Республике Башкортостан после государственной регистрации.</w:t>
      </w:r>
    </w:p>
    <w:p w:rsidR="0014517F" w:rsidRPr="00D572DB" w:rsidRDefault="0014517F" w:rsidP="0014517F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4.</w:t>
      </w:r>
      <w:r w:rsidRPr="00D572DB">
        <w:rPr>
          <w:color w:val="000000"/>
          <w:sz w:val="28"/>
          <w:szCs w:val="28"/>
          <w:lang w:bidi="ru-RU"/>
        </w:rPr>
        <w:t>Настоящее решение вступает в силу со дня его официального обнародования.</w:t>
      </w:r>
    </w:p>
    <w:p w:rsidR="0014517F" w:rsidRDefault="0014517F" w:rsidP="0014517F">
      <w:pPr>
        <w:pStyle w:val="21"/>
        <w:shd w:val="clear" w:color="auto" w:fill="auto"/>
        <w:tabs>
          <w:tab w:val="left" w:pos="1069"/>
        </w:tabs>
        <w:spacing w:before="0"/>
        <w:jc w:val="both"/>
      </w:pPr>
    </w:p>
    <w:p w:rsidR="0014517F" w:rsidRDefault="0014517F" w:rsidP="0014517F">
      <w:pPr>
        <w:pStyle w:val="21"/>
        <w:shd w:val="clear" w:color="auto" w:fill="auto"/>
        <w:tabs>
          <w:tab w:val="left" w:pos="1069"/>
        </w:tabs>
        <w:spacing w:before="0"/>
        <w:jc w:val="both"/>
      </w:pPr>
    </w:p>
    <w:p w:rsidR="00646DBF" w:rsidRDefault="00646DBF" w:rsidP="00646DBF">
      <w:pPr>
        <w:tabs>
          <w:tab w:val="left" w:pos="989"/>
        </w:tabs>
        <w:jc w:val="both"/>
        <w:rPr>
          <w:sz w:val="26"/>
          <w:szCs w:val="26"/>
        </w:rPr>
      </w:pPr>
    </w:p>
    <w:p w:rsidR="00646DBF" w:rsidRDefault="00646DBF" w:rsidP="00646DBF">
      <w:pPr>
        <w:tabs>
          <w:tab w:val="left" w:pos="989"/>
        </w:tabs>
        <w:jc w:val="both"/>
        <w:rPr>
          <w:sz w:val="26"/>
          <w:szCs w:val="26"/>
        </w:rPr>
      </w:pPr>
      <w:bookmarkStart w:id="0" w:name="_GoBack"/>
      <w:bookmarkEnd w:id="0"/>
    </w:p>
    <w:p w:rsidR="00646DBF" w:rsidRPr="005D3DD6" w:rsidRDefault="00646DBF" w:rsidP="00646DBF">
      <w:pPr>
        <w:tabs>
          <w:tab w:val="left" w:pos="989"/>
        </w:tabs>
        <w:jc w:val="both"/>
        <w:rPr>
          <w:sz w:val="10"/>
          <w:szCs w:val="10"/>
        </w:rPr>
      </w:pPr>
    </w:p>
    <w:p w:rsidR="008B072D" w:rsidRPr="00347C0A" w:rsidRDefault="002A65BF" w:rsidP="00347C0A">
      <w:pPr>
        <w:tabs>
          <w:tab w:val="left" w:pos="989"/>
        </w:tabs>
        <w:jc w:val="center"/>
        <w:rPr>
          <w:sz w:val="28"/>
          <w:szCs w:val="28"/>
        </w:rPr>
      </w:pPr>
      <w:r w:rsidRPr="00347C0A">
        <w:rPr>
          <w:sz w:val="28"/>
          <w:szCs w:val="28"/>
        </w:rPr>
        <w:t>Глава</w:t>
      </w:r>
      <w:r w:rsidR="00646DBF" w:rsidRPr="00347C0A">
        <w:rPr>
          <w:sz w:val="28"/>
          <w:szCs w:val="28"/>
        </w:rPr>
        <w:t xml:space="preserve"> сельского поселения                                     </w:t>
      </w:r>
      <w:r w:rsidR="00ED23A3" w:rsidRPr="00347C0A">
        <w:rPr>
          <w:sz w:val="28"/>
          <w:szCs w:val="28"/>
        </w:rPr>
        <w:t xml:space="preserve">  Н.К. Набиуллин</w:t>
      </w:r>
    </w:p>
    <w:sectPr w:rsidR="008B072D" w:rsidRPr="00347C0A" w:rsidSect="00D33F44">
      <w:pgSz w:w="11906" w:h="16838"/>
      <w:pgMar w:top="540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I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849DF"/>
    <w:multiLevelType w:val="hybridMultilevel"/>
    <w:tmpl w:val="C9626A4E"/>
    <w:lvl w:ilvl="0" w:tplc="7D34B066">
      <w:start w:val="2"/>
      <w:numFmt w:val="decimal"/>
      <w:lvlText w:val="%1."/>
      <w:lvlJc w:val="left"/>
      <w:pPr>
        <w:tabs>
          <w:tab w:val="num" w:pos="930"/>
        </w:tabs>
        <w:ind w:left="9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1A49098C"/>
    <w:multiLevelType w:val="hybridMultilevel"/>
    <w:tmpl w:val="50CE837C"/>
    <w:lvl w:ilvl="0" w:tplc="B0FEA4EA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A4C0C48"/>
    <w:multiLevelType w:val="hybridMultilevel"/>
    <w:tmpl w:val="21424F3A"/>
    <w:lvl w:ilvl="0" w:tplc="87309F42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242114"/>
    <w:multiLevelType w:val="hybridMultilevel"/>
    <w:tmpl w:val="319A3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E91694"/>
    <w:multiLevelType w:val="multilevel"/>
    <w:tmpl w:val="FE22FC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5444E8E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5F74287A"/>
    <w:multiLevelType w:val="hybridMultilevel"/>
    <w:tmpl w:val="7E667B46"/>
    <w:lvl w:ilvl="0" w:tplc="9CD89D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B74B24"/>
    <w:multiLevelType w:val="hybridMultilevel"/>
    <w:tmpl w:val="E83E54B2"/>
    <w:lvl w:ilvl="0" w:tplc="C5FE1DDC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27848A4"/>
    <w:multiLevelType w:val="multilevel"/>
    <w:tmpl w:val="4C6090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A421847"/>
    <w:multiLevelType w:val="hybridMultilevel"/>
    <w:tmpl w:val="49105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C244C40"/>
    <w:multiLevelType w:val="multilevel"/>
    <w:tmpl w:val="0A469D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0"/>
  </w:num>
  <w:num w:numId="5">
    <w:abstractNumId w:val="7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0"/>
  </w:num>
  <w:num w:numId="9">
    <w:abstractNumId w:val="5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DC3D3D"/>
    <w:rsid w:val="0000404B"/>
    <w:rsid w:val="00010C93"/>
    <w:rsid w:val="00025ECE"/>
    <w:rsid w:val="000379AF"/>
    <w:rsid w:val="000602D1"/>
    <w:rsid w:val="00080499"/>
    <w:rsid w:val="000A1DDC"/>
    <w:rsid w:val="000D07AC"/>
    <w:rsid w:val="000E2C18"/>
    <w:rsid w:val="00105D93"/>
    <w:rsid w:val="0011709B"/>
    <w:rsid w:val="00143810"/>
    <w:rsid w:val="0014517F"/>
    <w:rsid w:val="00146B46"/>
    <w:rsid w:val="001551DA"/>
    <w:rsid w:val="0018350E"/>
    <w:rsid w:val="001A5928"/>
    <w:rsid w:val="001B6513"/>
    <w:rsid w:val="001F65A8"/>
    <w:rsid w:val="0020472F"/>
    <w:rsid w:val="00204C20"/>
    <w:rsid w:val="00206AEA"/>
    <w:rsid w:val="0021633B"/>
    <w:rsid w:val="002A02E2"/>
    <w:rsid w:val="002A65BF"/>
    <w:rsid w:val="002D6099"/>
    <w:rsid w:val="00304978"/>
    <w:rsid w:val="003057F7"/>
    <w:rsid w:val="0032339D"/>
    <w:rsid w:val="00346B35"/>
    <w:rsid w:val="00347C0A"/>
    <w:rsid w:val="0035579F"/>
    <w:rsid w:val="003653A0"/>
    <w:rsid w:val="00371E7B"/>
    <w:rsid w:val="0037202F"/>
    <w:rsid w:val="0037266A"/>
    <w:rsid w:val="00374A18"/>
    <w:rsid w:val="003B3F68"/>
    <w:rsid w:val="003B7B7E"/>
    <w:rsid w:val="003F0F7F"/>
    <w:rsid w:val="00426226"/>
    <w:rsid w:val="004313C0"/>
    <w:rsid w:val="0045307F"/>
    <w:rsid w:val="004605CD"/>
    <w:rsid w:val="004661F0"/>
    <w:rsid w:val="00482AFF"/>
    <w:rsid w:val="004B49B1"/>
    <w:rsid w:val="004D718E"/>
    <w:rsid w:val="004F6B97"/>
    <w:rsid w:val="005145FB"/>
    <w:rsid w:val="00551251"/>
    <w:rsid w:val="005669A6"/>
    <w:rsid w:val="00610385"/>
    <w:rsid w:val="00611ED4"/>
    <w:rsid w:val="0062227E"/>
    <w:rsid w:val="00635349"/>
    <w:rsid w:val="00646DBF"/>
    <w:rsid w:val="00681918"/>
    <w:rsid w:val="00683E38"/>
    <w:rsid w:val="006D0026"/>
    <w:rsid w:val="006E345E"/>
    <w:rsid w:val="00787F21"/>
    <w:rsid w:val="00793C81"/>
    <w:rsid w:val="007B4161"/>
    <w:rsid w:val="00813ABC"/>
    <w:rsid w:val="0086131F"/>
    <w:rsid w:val="008A01F9"/>
    <w:rsid w:val="008A5112"/>
    <w:rsid w:val="008B072D"/>
    <w:rsid w:val="008D1B41"/>
    <w:rsid w:val="008E60E5"/>
    <w:rsid w:val="008F3AD8"/>
    <w:rsid w:val="00965A63"/>
    <w:rsid w:val="009805FD"/>
    <w:rsid w:val="00985A3A"/>
    <w:rsid w:val="009B1440"/>
    <w:rsid w:val="009D1BF5"/>
    <w:rsid w:val="00A13138"/>
    <w:rsid w:val="00A14EC9"/>
    <w:rsid w:val="00A16B67"/>
    <w:rsid w:val="00A30C6F"/>
    <w:rsid w:val="00A3275C"/>
    <w:rsid w:val="00A33EFB"/>
    <w:rsid w:val="00A47C48"/>
    <w:rsid w:val="00A709A1"/>
    <w:rsid w:val="00A750F0"/>
    <w:rsid w:val="00A87F8C"/>
    <w:rsid w:val="00AC335E"/>
    <w:rsid w:val="00B02C00"/>
    <w:rsid w:val="00B26F8D"/>
    <w:rsid w:val="00B32762"/>
    <w:rsid w:val="00B73D35"/>
    <w:rsid w:val="00B918DC"/>
    <w:rsid w:val="00B95B70"/>
    <w:rsid w:val="00BB1C70"/>
    <w:rsid w:val="00BE424A"/>
    <w:rsid w:val="00BF463D"/>
    <w:rsid w:val="00BF52AF"/>
    <w:rsid w:val="00C369BA"/>
    <w:rsid w:val="00C575A9"/>
    <w:rsid w:val="00CB6915"/>
    <w:rsid w:val="00CC14A3"/>
    <w:rsid w:val="00CC67DD"/>
    <w:rsid w:val="00CD182E"/>
    <w:rsid w:val="00CD2ABA"/>
    <w:rsid w:val="00D02863"/>
    <w:rsid w:val="00D30DED"/>
    <w:rsid w:val="00D33F44"/>
    <w:rsid w:val="00D81674"/>
    <w:rsid w:val="00DB5E97"/>
    <w:rsid w:val="00DC3D3D"/>
    <w:rsid w:val="00E2740D"/>
    <w:rsid w:val="00E44CC8"/>
    <w:rsid w:val="00E679A5"/>
    <w:rsid w:val="00E870F4"/>
    <w:rsid w:val="00E95CD4"/>
    <w:rsid w:val="00EA322A"/>
    <w:rsid w:val="00EC7F08"/>
    <w:rsid w:val="00ED23A3"/>
    <w:rsid w:val="00EE5B0D"/>
    <w:rsid w:val="00F01ABF"/>
    <w:rsid w:val="00F20AAA"/>
    <w:rsid w:val="00F33C4A"/>
    <w:rsid w:val="00F454F6"/>
    <w:rsid w:val="00F540E9"/>
    <w:rsid w:val="00F55F0C"/>
    <w:rsid w:val="00F61965"/>
    <w:rsid w:val="00F8091C"/>
    <w:rsid w:val="00FB7E68"/>
    <w:rsid w:val="00FC5335"/>
    <w:rsid w:val="00FC6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BF5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ED23A3"/>
    <w:pPr>
      <w:keepNext/>
      <w:outlineLvl w:val="2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ED23A3"/>
    <w:pPr>
      <w:keepNext/>
      <w:jc w:val="center"/>
      <w:outlineLvl w:val="5"/>
    </w:pPr>
    <w:rPr>
      <w:b/>
      <w:cap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3D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A1DDC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4605CD"/>
    <w:pPr>
      <w:jc w:val="center"/>
    </w:pPr>
    <w:rPr>
      <w:b/>
      <w:sz w:val="22"/>
      <w:szCs w:val="20"/>
    </w:rPr>
  </w:style>
  <w:style w:type="paragraph" w:styleId="a5">
    <w:name w:val="Body Text"/>
    <w:basedOn w:val="a"/>
    <w:rsid w:val="00374A18"/>
    <w:pPr>
      <w:spacing w:after="120"/>
    </w:pPr>
  </w:style>
  <w:style w:type="character" w:styleId="a6">
    <w:name w:val="Hyperlink"/>
    <w:basedOn w:val="a0"/>
    <w:uiPriority w:val="99"/>
    <w:unhideWhenUsed/>
    <w:rsid w:val="00551251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semiHidden/>
    <w:rsid w:val="00ED23A3"/>
    <w:rPr>
      <w:b/>
      <w:sz w:val="28"/>
    </w:rPr>
  </w:style>
  <w:style w:type="character" w:customStyle="1" w:styleId="60">
    <w:name w:val="Заголовок 6 Знак"/>
    <w:basedOn w:val="a0"/>
    <w:link w:val="6"/>
    <w:semiHidden/>
    <w:rsid w:val="00ED23A3"/>
    <w:rPr>
      <w:b/>
      <w:caps/>
      <w:sz w:val="36"/>
    </w:rPr>
  </w:style>
  <w:style w:type="character" w:customStyle="1" w:styleId="1">
    <w:name w:val="Заголовок №1_"/>
    <w:basedOn w:val="a0"/>
    <w:link w:val="10"/>
    <w:rsid w:val="00BE424A"/>
    <w:rPr>
      <w:b/>
      <w:bCs/>
      <w:spacing w:val="7"/>
      <w:shd w:val="clear" w:color="auto" w:fill="FFFFFF"/>
    </w:rPr>
  </w:style>
  <w:style w:type="character" w:customStyle="1" w:styleId="a7">
    <w:name w:val="Основной текст_"/>
    <w:basedOn w:val="a0"/>
    <w:link w:val="32"/>
    <w:rsid w:val="00BE424A"/>
    <w:rPr>
      <w:spacing w:val="4"/>
      <w:sz w:val="25"/>
      <w:szCs w:val="25"/>
      <w:shd w:val="clear" w:color="auto" w:fill="FFFFFF"/>
    </w:rPr>
  </w:style>
  <w:style w:type="character" w:customStyle="1" w:styleId="10pt">
    <w:name w:val="Заголовок №1 + Курсив;Интервал 0 pt"/>
    <w:basedOn w:val="1"/>
    <w:rsid w:val="00BE424A"/>
    <w:rPr>
      <w:i/>
      <w:iCs/>
      <w:color w:val="000000"/>
      <w:spacing w:val="0"/>
      <w:w w:val="100"/>
      <w:position w:val="0"/>
      <w:sz w:val="24"/>
      <w:szCs w:val="24"/>
    </w:rPr>
  </w:style>
  <w:style w:type="character" w:customStyle="1" w:styleId="11">
    <w:name w:val="Основной текст1"/>
    <w:basedOn w:val="a7"/>
    <w:rsid w:val="00BE424A"/>
    <w:rPr>
      <w:strike/>
      <w:color w:val="000000"/>
      <w:w w:val="100"/>
      <w:position w:val="0"/>
      <w:lang w:val="ru-RU"/>
    </w:rPr>
  </w:style>
  <w:style w:type="character" w:customStyle="1" w:styleId="2">
    <w:name w:val="Основной текст2"/>
    <w:basedOn w:val="a7"/>
    <w:rsid w:val="00BE424A"/>
    <w:rPr>
      <w:color w:val="000000"/>
      <w:w w:val="100"/>
      <w:position w:val="0"/>
      <w:u w:val="single"/>
      <w:lang w:val="ru-RU"/>
    </w:rPr>
  </w:style>
  <w:style w:type="paragraph" w:customStyle="1" w:styleId="10">
    <w:name w:val="Заголовок №1"/>
    <w:basedOn w:val="a"/>
    <w:link w:val="1"/>
    <w:rsid w:val="00BE424A"/>
    <w:pPr>
      <w:widowControl w:val="0"/>
      <w:shd w:val="clear" w:color="auto" w:fill="FFFFFF"/>
      <w:spacing w:after="420" w:line="0" w:lineRule="atLeast"/>
      <w:jc w:val="both"/>
      <w:outlineLvl w:val="0"/>
    </w:pPr>
    <w:rPr>
      <w:b/>
      <w:bCs/>
      <w:spacing w:val="7"/>
      <w:sz w:val="20"/>
      <w:szCs w:val="20"/>
    </w:rPr>
  </w:style>
  <w:style w:type="paragraph" w:customStyle="1" w:styleId="32">
    <w:name w:val="Основной текст3"/>
    <w:basedOn w:val="a"/>
    <w:link w:val="a7"/>
    <w:rsid w:val="00BE424A"/>
    <w:pPr>
      <w:widowControl w:val="0"/>
      <w:shd w:val="clear" w:color="auto" w:fill="FFFFFF"/>
      <w:spacing w:before="420" w:after="420" w:line="0" w:lineRule="atLeast"/>
      <w:ind w:hanging="420"/>
      <w:jc w:val="both"/>
    </w:pPr>
    <w:rPr>
      <w:spacing w:val="4"/>
      <w:sz w:val="25"/>
      <w:szCs w:val="25"/>
    </w:rPr>
  </w:style>
  <w:style w:type="character" w:customStyle="1" w:styleId="1pt">
    <w:name w:val="Основной текст + Интервал 1 pt"/>
    <w:basedOn w:val="a7"/>
    <w:rsid w:val="00BE42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5"/>
      <w:w w:val="100"/>
      <w:position w:val="0"/>
      <w:u w:val="none"/>
      <w:lang w:val="ru-RU"/>
    </w:rPr>
  </w:style>
  <w:style w:type="paragraph" w:styleId="a8">
    <w:name w:val="List Paragraph"/>
    <w:basedOn w:val="a"/>
    <w:uiPriority w:val="34"/>
    <w:qFormat/>
    <w:rsid w:val="00646D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(2)_"/>
    <w:link w:val="21"/>
    <w:rsid w:val="0014517F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4517F"/>
    <w:pPr>
      <w:widowControl w:val="0"/>
      <w:shd w:val="clear" w:color="auto" w:fill="FFFFFF"/>
      <w:spacing w:before="360" w:line="317" w:lineRule="exact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1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87;&#1088;&#1072;&#1074;&#1086;-&#1084;&#1080;&#1085;&#1102;&#1089;&#1090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minjus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1233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8247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Николавский с-т</cp:lastModifiedBy>
  <cp:revision>2</cp:revision>
  <cp:lastPrinted>2018-12-07T10:01:00Z</cp:lastPrinted>
  <dcterms:created xsi:type="dcterms:W3CDTF">2020-11-26T03:35:00Z</dcterms:created>
  <dcterms:modified xsi:type="dcterms:W3CDTF">2020-11-26T03:35:00Z</dcterms:modified>
</cp:coreProperties>
</file>