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18" w:rsidRPr="00ED7252" w:rsidRDefault="00374A18" w:rsidP="00374A18">
      <w:pPr>
        <w:rPr>
          <w:b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25"/>
        <w:gridCol w:w="1839"/>
        <w:gridCol w:w="3975"/>
      </w:tblGrid>
      <w:tr w:rsidR="00374A18" w:rsidRPr="00ED7252">
        <w:trPr>
          <w:trHeight w:val="1418"/>
          <w:jc w:val="center"/>
        </w:trPr>
        <w:tc>
          <w:tcPr>
            <w:tcW w:w="4225" w:type="dxa"/>
            <w:shd w:val="clear" w:color="auto" w:fill="auto"/>
          </w:tcPr>
          <w:p w:rsidR="00374A18" w:rsidRPr="00ED7252" w:rsidRDefault="00374A18" w:rsidP="00374A18">
            <w:pPr>
              <w:pStyle w:val="31"/>
              <w:rPr>
                <w:rFonts w:ascii="NewtonITT" w:hAnsi="NewtonITT"/>
                <w:szCs w:val="22"/>
              </w:rPr>
            </w:pPr>
            <w:r w:rsidRPr="00ED7252">
              <w:rPr>
                <w:rFonts w:ascii="NewtonITT" w:hAnsi="NewtonITT" w:cs="Newton"/>
                <w:szCs w:val="22"/>
              </w:rPr>
              <w:t xml:space="preserve">БАШКОРТОСТАН </w:t>
            </w:r>
            <w:r w:rsidRPr="00ED7252">
              <w:rPr>
                <w:rFonts w:ascii="NewtonITT" w:hAnsi="NewtonITT"/>
                <w:szCs w:val="22"/>
              </w:rPr>
              <w:t>РЕСПУБЛИКА</w:t>
            </w:r>
            <w:r w:rsidRPr="00ED7252">
              <w:rPr>
                <w:rFonts w:ascii="NewtonITT" w:hAnsi="NewtonITT" w:cs="Newton"/>
                <w:szCs w:val="22"/>
              </w:rPr>
              <w:t>Ћ</w:t>
            </w:r>
            <w:proofErr w:type="gramStart"/>
            <w:r w:rsidRPr="00ED7252">
              <w:rPr>
                <w:rFonts w:ascii="NewtonITT" w:hAnsi="NewtonITT"/>
                <w:szCs w:val="22"/>
              </w:rPr>
              <w:t>Ы</w:t>
            </w:r>
            <w:proofErr w:type="gramEnd"/>
          </w:p>
          <w:p w:rsidR="00374A18" w:rsidRPr="00ED7252" w:rsidRDefault="00374A18" w:rsidP="00374A18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ED7252">
              <w:rPr>
                <w:rFonts w:ascii="NewtonITT" w:hAnsi="NewtonITT" w:cs="Newton"/>
                <w:b/>
                <w:sz w:val="22"/>
                <w:szCs w:val="22"/>
              </w:rPr>
              <w:t xml:space="preserve">БЕЛОРЕТ РАЙОНЫ </w:t>
            </w:r>
          </w:p>
          <w:p w:rsidR="00374A18" w:rsidRPr="00ED7252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ED7252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374A18" w:rsidRPr="00ED7252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ED7252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НИКОЛАЕВКА АУЫЛ СОВЕТЫ </w:t>
            </w:r>
          </w:p>
          <w:p w:rsidR="00374A18" w:rsidRPr="00ED7252" w:rsidRDefault="00374A18" w:rsidP="00374A18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ED7252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374A18" w:rsidRPr="00ED7252" w:rsidRDefault="00374A18" w:rsidP="00374A18">
            <w:pPr>
              <w:jc w:val="center"/>
              <w:rPr>
                <w:sz w:val="10"/>
                <w:szCs w:val="10"/>
              </w:rPr>
            </w:pPr>
            <w:r w:rsidRPr="00ED7252">
              <w:rPr>
                <w:rFonts w:ascii="NewtonITT" w:hAnsi="NewtonITT" w:cs="Newton"/>
                <w:b/>
                <w:sz w:val="22"/>
                <w:szCs w:val="22"/>
              </w:rPr>
              <w:t>ХАКИМИ</w:t>
            </w:r>
            <w:r w:rsidRPr="00ED7252">
              <w:rPr>
                <w:b/>
                <w:sz w:val="22"/>
                <w:szCs w:val="22"/>
              </w:rPr>
              <w:t>Ә</w:t>
            </w:r>
            <w:r w:rsidRPr="00ED7252">
              <w:rPr>
                <w:rFonts w:ascii="NewtonITT" w:hAnsi="NewtonITT" w:cs="Newton"/>
                <w:b/>
                <w:sz w:val="22"/>
                <w:szCs w:val="22"/>
              </w:rPr>
              <w:t>ТЕ</w:t>
            </w:r>
            <w:r w:rsidRPr="00ED7252">
              <w:rPr>
                <w:sz w:val="10"/>
                <w:szCs w:val="10"/>
              </w:rPr>
              <w:t xml:space="preserve"> </w:t>
            </w:r>
          </w:p>
          <w:p w:rsidR="00374A18" w:rsidRPr="00ED7252" w:rsidRDefault="00374A18" w:rsidP="00374A18">
            <w:pPr>
              <w:jc w:val="center"/>
              <w:rPr>
                <w:rFonts w:ascii="NewtonITT" w:hAnsi="NewtonITT"/>
                <w:sz w:val="10"/>
                <w:szCs w:val="10"/>
              </w:rPr>
            </w:pPr>
          </w:p>
          <w:p w:rsidR="00374A18" w:rsidRPr="00ED7252" w:rsidRDefault="00374A18" w:rsidP="00374A18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 w:rsidRPr="00ED7252">
              <w:rPr>
                <w:rFonts w:ascii="NewtonITT" w:hAnsi="NewtonITT"/>
                <w:sz w:val="19"/>
                <w:szCs w:val="19"/>
              </w:rPr>
              <w:t xml:space="preserve">453556, БР, </w:t>
            </w:r>
            <w:proofErr w:type="spellStart"/>
            <w:r w:rsidRPr="00ED7252">
              <w:rPr>
                <w:rFonts w:ascii="NewtonITT" w:hAnsi="NewtonITT"/>
                <w:sz w:val="19"/>
                <w:szCs w:val="19"/>
              </w:rPr>
              <w:t>Белорет</w:t>
            </w:r>
            <w:proofErr w:type="spellEnd"/>
            <w:r w:rsidRPr="00ED7252">
              <w:rPr>
                <w:rFonts w:ascii="NewtonITT" w:hAnsi="NewtonITT"/>
                <w:sz w:val="19"/>
                <w:szCs w:val="19"/>
              </w:rPr>
              <w:t xml:space="preserve"> районы, </w:t>
            </w:r>
          </w:p>
          <w:p w:rsidR="00374A18" w:rsidRPr="00ED7252" w:rsidRDefault="00374A18" w:rsidP="00374A18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 w:rsidRPr="00ED7252">
              <w:rPr>
                <w:rFonts w:ascii="NewtonITT" w:hAnsi="NewtonITT"/>
                <w:sz w:val="19"/>
                <w:szCs w:val="19"/>
              </w:rPr>
              <w:t xml:space="preserve">Николаевка </w:t>
            </w:r>
            <w:proofErr w:type="spellStart"/>
            <w:r w:rsidRPr="00ED7252">
              <w:rPr>
                <w:rFonts w:ascii="NewtonITT" w:hAnsi="NewtonITT"/>
                <w:sz w:val="19"/>
                <w:szCs w:val="19"/>
              </w:rPr>
              <w:t>ауылы</w:t>
            </w:r>
            <w:proofErr w:type="spellEnd"/>
            <w:r w:rsidRPr="00ED7252">
              <w:rPr>
                <w:rFonts w:ascii="NewtonITT" w:hAnsi="NewtonITT"/>
                <w:sz w:val="19"/>
                <w:szCs w:val="19"/>
              </w:rPr>
              <w:t xml:space="preserve">, Үзәк  </w:t>
            </w:r>
            <w:proofErr w:type="spellStart"/>
            <w:r w:rsidRPr="00ED7252">
              <w:rPr>
                <w:rFonts w:ascii="NewtonITT" w:hAnsi="NewtonITT"/>
                <w:sz w:val="19"/>
                <w:szCs w:val="19"/>
              </w:rPr>
              <w:t>урамы</w:t>
            </w:r>
            <w:proofErr w:type="spellEnd"/>
            <w:r w:rsidRPr="00ED7252">
              <w:rPr>
                <w:rFonts w:ascii="NewtonITT" w:hAnsi="NewtonITT"/>
                <w:sz w:val="19"/>
                <w:szCs w:val="19"/>
              </w:rPr>
              <w:t>, 34</w:t>
            </w:r>
          </w:p>
          <w:p w:rsidR="00374A18" w:rsidRPr="00ED7252" w:rsidRDefault="00374A18" w:rsidP="00374A18">
            <w:pPr>
              <w:jc w:val="center"/>
              <w:rPr>
                <w:rFonts w:ascii="Bashkort" w:hAnsi="Bashkort"/>
                <w:b/>
              </w:rPr>
            </w:pPr>
          </w:p>
        </w:tc>
        <w:tc>
          <w:tcPr>
            <w:tcW w:w="1839" w:type="dxa"/>
            <w:shd w:val="clear" w:color="auto" w:fill="auto"/>
          </w:tcPr>
          <w:p w:rsidR="00374A18" w:rsidRPr="00ED7252" w:rsidRDefault="00080499" w:rsidP="00374A18">
            <w:pPr>
              <w:ind w:left="-74"/>
              <w:jc w:val="center"/>
            </w:pPr>
            <w:r w:rsidRPr="00ED7252">
              <w:rPr>
                <w:b/>
                <w:noProof/>
              </w:rPr>
              <w:drawing>
                <wp:inline distT="0" distB="0" distL="0" distR="0">
                  <wp:extent cx="868680" cy="1112520"/>
                  <wp:effectExtent l="19050" t="0" r="762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shd w:val="clear" w:color="auto" w:fill="auto"/>
          </w:tcPr>
          <w:p w:rsidR="00374A18" w:rsidRPr="00ED7252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ED7252">
              <w:rPr>
                <w:rFonts w:ascii="NewtonITT" w:hAnsi="NewtonITT"/>
                <w:b/>
                <w:caps/>
                <w:sz w:val="22"/>
                <w:szCs w:val="22"/>
              </w:rPr>
              <w:t>АДМИНИСТРАЦИЯ</w:t>
            </w:r>
          </w:p>
          <w:p w:rsidR="00374A18" w:rsidRPr="00ED7252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ED7252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374A18" w:rsidRPr="00ED7252" w:rsidRDefault="00374A18" w:rsidP="00374A18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ED7252">
              <w:rPr>
                <w:rFonts w:ascii="NewtonITT" w:hAnsi="NewtonITT"/>
                <w:b/>
                <w:caps/>
                <w:sz w:val="22"/>
                <w:szCs w:val="22"/>
              </w:rPr>
              <w:t xml:space="preserve">НИКОЛАЕВСКИЙ СЕЛЬСОВЕТ </w:t>
            </w:r>
          </w:p>
          <w:p w:rsidR="00374A18" w:rsidRPr="00ED7252" w:rsidRDefault="00374A18" w:rsidP="00374A18">
            <w:pPr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ED7252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ED7252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ED7252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ED7252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374A18" w:rsidRPr="00ED7252" w:rsidRDefault="00374A18" w:rsidP="00374A18">
            <w:pPr>
              <w:jc w:val="center"/>
              <w:rPr>
                <w:rFonts w:ascii="NewtonITT" w:hAnsi="NewtonITT"/>
                <w:b/>
                <w:sz w:val="10"/>
                <w:szCs w:val="10"/>
              </w:rPr>
            </w:pPr>
          </w:p>
          <w:p w:rsidR="00374A18" w:rsidRPr="00ED7252" w:rsidRDefault="00374A18" w:rsidP="00374A18">
            <w:pPr>
              <w:jc w:val="center"/>
              <w:rPr>
                <w:rFonts w:ascii="NewtonITT" w:hAnsi="NewtonITT"/>
                <w:sz w:val="19"/>
                <w:szCs w:val="19"/>
              </w:rPr>
            </w:pPr>
            <w:r w:rsidRPr="00ED7252">
              <w:rPr>
                <w:rFonts w:ascii="NewtonITT" w:hAnsi="NewtonITT"/>
                <w:sz w:val="19"/>
                <w:szCs w:val="19"/>
              </w:rPr>
              <w:t xml:space="preserve">453556, РБ, Белорецкий район, </w:t>
            </w:r>
          </w:p>
          <w:p w:rsidR="00374A18" w:rsidRPr="00ED7252" w:rsidRDefault="00374A18" w:rsidP="00374A18">
            <w:pPr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 w:rsidRPr="00ED7252">
              <w:rPr>
                <w:rFonts w:ascii="NewtonITT" w:hAnsi="NewtonITT"/>
                <w:sz w:val="19"/>
                <w:szCs w:val="19"/>
              </w:rPr>
              <w:t>с. Николаевка, ул. Центральная, 34</w:t>
            </w:r>
          </w:p>
          <w:p w:rsidR="00374A18" w:rsidRPr="00ED7252" w:rsidRDefault="00374A18" w:rsidP="00374A18">
            <w:pPr>
              <w:jc w:val="center"/>
              <w:rPr>
                <w:b/>
              </w:rPr>
            </w:pPr>
          </w:p>
        </w:tc>
      </w:tr>
    </w:tbl>
    <w:p w:rsidR="00374A18" w:rsidRPr="00ED7252" w:rsidRDefault="00374A18" w:rsidP="00374A18">
      <w:pPr>
        <w:pBdr>
          <w:bottom w:val="double" w:sz="6" w:space="1" w:color="auto"/>
        </w:pBdr>
        <w:jc w:val="both"/>
      </w:pPr>
    </w:p>
    <w:p w:rsidR="00374A18" w:rsidRPr="00ED7252" w:rsidRDefault="00374A18" w:rsidP="00374A18">
      <w:pPr>
        <w:pStyle w:val="a5"/>
        <w:jc w:val="center"/>
        <w:rPr>
          <w:rFonts w:ascii="Arial" w:hAnsi="Arial" w:cs="Arial"/>
          <w:b/>
        </w:rPr>
      </w:pPr>
    </w:p>
    <w:p w:rsidR="00ED23A3" w:rsidRPr="00ED7252" w:rsidRDefault="00374A18" w:rsidP="00ED23A3">
      <w:pPr>
        <w:pStyle w:val="6"/>
        <w:jc w:val="left"/>
        <w:rPr>
          <w:rFonts w:ascii="NewtonITT" w:hAnsi="NewtonITT"/>
        </w:rPr>
      </w:pPr>
      <w:r w:rsidRPr="00ED7252">
        <w:rPr>
          <w:rFonts w:ascii="Lucida Sans Unicode" w:hAnsi="Lucida Sans Unicode" w:cs="Lucida Sans Unicode"/>
          <w:sz w:val="28"/>
          <w:szCs w:val="28"/>
        </w:rPr>
        <w:t xml:space="preserve">          </w:t>
      </w:r>
      <w:r w:rsidR="00BE424A" w:rsidRPr="00ED7252">
        <w:rPr>
          <w:rFonts w:ascii="Lucida Sans Unicode" w:hAnsi="Lucida Sans Unicode" w:cs="Lucida Sans Unicode"/>
          <w:sz w:val="28"/>
          <w:szCs w:val="28"/>
        </w:rPr>
        <w:t xml:space="preserve">     </w:t>
      </w:r>
      <w:r w:rsidRPr="00ED7252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ED23A3" w:rsidRPr="00ED7252">
        <w:rPr>
          <w:rFonts w:ascii="NewtonITT" w:hAnsi="NewtonITT"/>
          <w:sz w:val="32"/>
        </w:rPr>
        <w:t>ҡАрАр</w:t>
      </w:r>
      <w:r w:rsidR="00ED23A3" w:rsidRPr="00ED7252">
        <w:rPr>
          <w:rFonts w:ascii="NewtonITT" w:hAnsi="NewtonITT"/>
        </w:rPr>
        <w:t xml:space="preserve">                                              </w:t>
      </w:r>
      <w:r w:rsidR="00ED23A3" w:rsidRPr="00ED7252">
        <w:rPr>
          <w:rFonts w:ascii="NewtonITT" w:hAnsi="NewtonITT"/>
          <w:sz w:val="32"/>
        </w:rPr>
        <w:t xml:space="preserve">постановление </w:t>
      </w:r>
      <w:r w:rsidR="00ED23A3" w:rsidRPr="00ED7252">
        <w:rPr>
          <w:rFonts w:ascii="NewtonITT" w:hAnsi="NewtonITT"/>
        </w:rPr>
        <w:t xml:space="preserve">                                               </w:t>
      </w:r>
    </w:p>
    <w:p w:rsidR="00ED23A3" w:rsidRPr="00ED7252" w:rsidRDefault="00ED23A3" w:rsidP="00ED23A3"/>
    <w:p w:rsidR="00ED23A3" w:rsidRPr="00ED7252" w:rsidRDefault="00573119" w:rsidP="00ED23A3">
      <w:pPr>
        <w:pStyle w:val="a5"/>
        <w:jc w:val="center"/>
        <w:rPr>
          <w:sz w:val="28"/>
        </w:rPr>
      </w:pPr>
      <w:r w:rsidRPr="00ED7252">
        <w:rPr>
          <w:sz w:val="28"/>
        </w:rPr>
        <w:t>«18</w:t>
      </w:r>
      <w:r w:rsidR="003B7B7E" w:rsidRPr="00ED7252">
        <w:rPr>
          <w:sz w:val="28"/>
        </w:rPr>
        <w:t xml:space="preserve">» </w:t>
      </w:r>
      <w:r w:rsidRPr="00ED7252">
        <w:rPr>
          <w:sz w:val="28"/>
        </w:rPr>
        <w:t>ноября</w:t>
      </w:r>
      <w:r w:rsidR="00F454F6" w:rsidRPr="00ED7252">
        <w:rPr>
          <w:sz w:val="28"/>
        </w:rPr>
        <w:t xml:space="preserve"> </w:t>
      </w:r>
      <w:r w:rsidR="00F036D1" w:rsidRPr="00ED7252">
        <w:rPr>
          <w:sz w:val="28"/>
        </w:rPr>
        <w:t>2019</w:t>
      </w:r>
      <w:r w:rsidR="00ED23A3" w:rsidRPr="00ED7252">
        <w:rPr>
          <w:sz w:val="28"/>
        </w:rPr>
        <w:t xml:space="preserve"> </w:t>
      </w:r>
      <w:proofErr w:type="spellStart"/>
      <w:r w:rsidR="00ED23A3" w:rsidRPr="00ED7252">
        <w:rPr>
          <w:sz w:val="28"/>
        </w:rPr>
        <w:t>й</w:t>
      </w:r>
      <w:proofErr w:type="spellEnd"/>
      <w:r w:rsidR="00ED23A3" w:rsidRPr="00ED7252">
        <w:rPr>
          <w:sz w:val="28"/>
        </w:rPr>
        <w:t xml:space="preserve">.              </w:t>
      </w:r>
      <w:r w:rsidR="006C6853" w:rsidRPr="00ED7252">
        <w:rPr>
          <w:sz w:val="28"/>
        </w:rPr>
        <w:t xml:space="preserve">            </w:t>
      </w:r>
      <w:r w:rsidR="00ED23A3" w:rsidRPr="00ED7252">
        <w:rPr>
          <w:sz w:val="28"/>
        </w:rPr>
        <w:t xml:space="preserve"> № </w:t>
      </w:r>
      <w:r w:rsidR="006C6853" w:rsidRPr="00ED7252">
        <w:rPr>
          <w:sz w:val="28"/>
        </w:rPr>
        <w:t>45</w:t>
      </w:r>
      <w:r w:rsidRPr="00ED7252">
        <w:rPr>
          <w:sz w:val="28"/>
        </w:rPr>
        <w:t xml:space="preserve">          </w:t>
      </w:r>
      <w:r w:rsidR="006C6853" w:rsidRPr="00ED7252">
        <w:rPr>
          <w:sz w:val="28"/>
        </w:rPr>
        <w:t xml:space="preserve">             </w:t>
      </w:r>
      <w:r w:rsidRPr="00ED7252">
        <w:rPr>
          <w:sz w:val="28"/>
        </w:rPr>
        <w:t xml:space="preserve"> «18</w:t>
      </w:r>
      <w:r w:rsidR="00ED23A3" w:rsidRPr="00ED7252">
        <w:rPr>
          <w:sz w:val="28"/>
        </w:rPr>
        <w:t xml:space="preserve">» </w:t>
      </w:r>
      <w:r w:rsidRPr="00ED7252">
        <w:rPr>
          <w:sz w:val="28"/>
        </w:rPr>
        <w:t>ноября</w:t>
      </w:r>
      <w:r w:rsidR="00F454F6" w:rsidRPr="00ED7252">
        <w:rPr>
          <w:sz w:val="28"/>
        </w:rPr>
        <w:t xml:space="preserve"> </w:t>
      </w:r>
      <w:r w:rsidR="00F036D1" w:rsidRPr="00ED7252">
        <w:rPr>
          <w:sz w:val="28"/>
        </w:rPr>
        <w:t>2019</w:t>
      </w:r>
      <w:r w:rsidR="00ED23A3" w:rsidRPr="00ED7252">
        <w:rPr>
          <w:sz w:val="28"/>
        </w:rPr>
        <w:t xml:space="preserve"> г.</w:t>
      </w:r>
    </w:p>
    <w:p w:rsidR="00ED23A3" w:rsidRPr="00ED7252" w:rsidRDefault="00ED23A3" w:rsidP="00ED23A3">
      <w:pPr>
        <w:jc w:val="both"/>
        <w:rPr>
          <w:i/>
          <w:sz w:val="22"/>
        </w:rPr>
      </w:pPr>
    </w:p>
    <w:p w:rsidR="006C6853" w:rsidRPr="00ED7252" w:rsidRDefault="006C6853" w:rsidP="006C6853">
      <w:pPr>
        <w:pStyle w:val="ConsPlusTitle"/>
        <w:rPr>
          <w:rFonts w:ascii="Times New Roman" w:hAnsi="Times New Roman" w:cs="Times New Roman"/>
          <w:b w:val="0"/>
          <w:i/>
          <w:sz w:val="28"/>
          <w:szCs w:val="24"/>
        </w:rPr>
      </w:pPr>
      <w:r w:rsidRPr="00ED7252">
        <w:rPr>
          <w:rFonts w:ascii="Times New Roman" w:hAnsi="Times New Roman" w:cs="Times New Roman"/>
          <w:b w:val="0"/>
          <w:i/>
          <w:sz w:val="28"/>
          <w:szCs w:val="24"/>
        </w:rPr>
        <w:t xml:space="preserve">о личном приеме граждан </w:t>
      </w:r>
    </w:p>
    <w:p w:rsidR="006C6853" w:rsidRPr="00ED7252" w:rsidRDefault="006C6853" w:rsidP="006C68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6853" w:rsidRPr="00ED7252" w:rsidRDefault="006C6853" w:rsidP="006C6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ED72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D7252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Федерации", </w:t>
      </w:r>
      <w:hyperlink r:id="rId7" w:history="1">
        <w:r w:rsidRPr="00ED72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D7252">
        <w:rPr>
          <w:rFonts w:ascii="Times New Roman" w:hAnsi="Times New Roman" w:cs="Times New Roman"/>
          <w:sz w:val="24"/>
          <w:szCs w:val="24"/>
        </w:rPr>
        <w:t xml:space="preserve"> Республики Башкортостан от 12 декабря 2006 года N 391-з "Об обращениях граждан в Республике Башкортостан",  приказываю:</w:t>
      </w:r>
    </w:p>
    <w:p w:rsidR="006C6853" w:rsidRPr="00ED7252" w:rsidRDefault="006C6853" w:rsidP="006C6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>1. Утвердить:</w:t>
      </w:r>
    </w:p>
    <w:p w:rsidR="006C6853" w:rsidRPr="00ED7252" w:rsidRDefault="00091668" w:rsidP="006C6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35" w:history="1">
        <w:r w:rsidR="006C6853" w:rsidRPr="00ED725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6C6853" w:rsidRPr="00ED7252">
        <w:rPr>
          <w:rFonts w:ascii="Times New Roman" w:hAnsi="Times New Roman" w:cs="Times New Roman"/>
          <w:sz w:val="24"/>
          <w:szCs w:val="24"/>
        </w:rPr>
        <w:t xml:space="preserve"> организации личного приема граждан в администрации сельского поселения Николаевский сельсовет муниципального района Белорецкий район Республики Башкортостан (приложение N 1);</w:t>
      </w:r>
    </w:p>
    <w:p w:rsidR="006C6853" w:rsidRPr="00ED7252" w:rsidRDefault="00091668" w:rsidP="006C6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47" w:history="1">
        <w:r w:rsidR="006C6853" w:rsidRPr="00ED7252">
          <w:rPr>
            <w:rFonts w:ascii="Times New Roman" w:hAnsi="Times New Roman" w:cs="Times New Roman"/>
            <w:sz w:val="24"/>
            <w:szCs w:val="24"/>
          </w:rPr>
          <w:t>График</w:t>
        </w:r>
      </w:hyperlink>
      <w:r w:rsidR="006C6853" w:rsidRPr="00ED7252">
        <w:rPr>
          <w:rFonts w:ascii="Times New Roman" w:hAnsi="Times New Roman" w:cs="Times New Roman"/>
          <w:sz w:val="24"/>
          <w:szCs w:val="24"/>
        </w:rPr>
        <w:t xml:space="preserve"> личного приема граждан администрации сельского поселения Николаевский сельсовет муниципального района Белорецкий район Республики Башкортостан (приложение N 2).</w:t>
      </w:r>
    </w:p>
    <w:p w:rsidR="006C6853" w:rsidRPr="00ED7252" w:rsidRDefault="006C6853" w:rsidP="006C6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D725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725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управляющего делами.</w:t>
      </w:r>
    </w:p>
    <w:p w:rsidR="006C6853" w:rsidRPr="00ED7252" w:rsidRDefault="006C6853" w:rsidP="006C6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853" w:rsidRPr="00ED7252" w:rsidRDefault="006C6853" w:rsidP="006C6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853" w:rsidRPr="00ED7252" w:rsidRDefault="006C6853" w:rsidP="006C6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853" w:rsidRPr="00ED7252" w:rsidRDefault="006C6853" w:rsidP="006C6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853" w:rsidRPr="00ED7252" w:rsidRDefault="006C6853" w:rsidP="006C6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853" w:rsidRPr="00ED7252" w:rsidRDefault="006C6853" w:rsidP="006C6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84E" w:rsidRDefault="00B7184E" w:rsidP="00B7184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сельского поселения </w:t>
      </w:r>
    </w:p>
    <w:p w:rsidR="00B7184E" w:rsidRDefault="00B7184E" w:rsidP="00B7184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Николаевский сельсовет муниципального района </w:t>
      </w:r>
    </w:p>
    <w:p w:rsidR="009141E0" w:rsidRDefault="00B7184E" w:rsidP="00B7184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Белорецкий район Республики Башкортостан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Набиуллин Н.К.</w:t>
      </w:r>
    </w:p>
    <w:p w:rsidR="00B7184E" w:rsidRPr="00ED7252" w:rsidRDefault="00B7184E" w:rsidP="00B7184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141E0" w:rsidRPr="00ED7252" w:rsidRDefault="009141E0" w:rsidP="006C68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41E0" w:rsidRPr="00ED7252" w:rsidRDefault="009141E0" w:rsidP="006C68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41E0" w:rsidRPr="00ED7252" w:rsidRDefault="009141E0" w:rsidP="006C68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41E0" w:rsidRPr="00ED7252" w:rsidRDefault="009141E0" w:rsidP="006C68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41E0" w:rsidRPr="00ED7252" w:rsidRDefault="009141E0" w:rsidP="006C68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41E0" w:rsidRPr="00ED7252" w:rsidRDefault="009141E0" w:rsidP="006C68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41E0" w:rsidRPr="00ED7252" w:rsidRDefault="009141E0" w:rsidP="006C68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41E0" w:rsidRPr="00ED7252" w:rsidRDefault="009141E0" w:rsidP="006C68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41E0" w:rsidRPr="00ED7252" w:rsidRDefault="009141E0" w:rsidP="006C68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41E0" w:rsidRPr="00ED7252" w:rsidRDefault="009141E0" w:rsidP="006C68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41E0" w:rsidRPr="00ED7252" w:rsidRDefault="009141E0" w:rsidP="006C68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41E0" w:rsidRPr="00ED7252" w:rsidRDefault="009141E0" w:rsidP="006C68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41E0" w:rsidRPr="00ED7252" w:rsidRDefault="009141E0" w:rsidP="006C68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6853" w:rsidRPr="00ED7252" w:rsidRDefault="006C6853" w:rsidP="006C685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C6853" w:rsidRPr="00ED7252" w:rsidRDefault="006C6853" w:rsidP="006C68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6C6853" w:rsidRPr="00ED7252" w:rsidRDefault="006C6853" w:rsidP="006C68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6C6853" w:rsidRPr="00ED7252" w:rsidRDefault="006C6853" w:rsidP="006C68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>Николаевский сельсовет</w:t>
      </w:r>
    </w:p>
    <w:p w:rsidR="006C6853" w:rsidRPr="00ED7252" w:rsidRDefault="006C6853" w:rsidP="006C685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 xml:space="preserve">от </w:t>
      </w:r>
      <w:r w:rsidR="009141E0" w:rsidRPr="00ED7252">
        <w:rPr>
          <w:rFonts w:ascii="Times New Roman" w:hAnsi="Times New Roman" w:cs="Times New Roman"/>
          <w:sz w:val="24"/>
          <w:szCs w:val="24"/>
        </w:rPr>
        <w:t>18.11. 2019 г. N 45</w:t>
      </w:r>
    </w:p>
    <w:p w:rsidR="006C6853" w:rsidRPr="00ED7252" w:rsidRDefault="006C6853" w:rsidP="006C68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6853" w:rsidRPr="00ED7252" w:rsidRDefault="006C6853" w:rsidP="006C68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ED7252">
        <w:rPr>
          <w:rFonts w:ascii="Times New Roman" w:hAnsi="Times New Roman" w:cs="Times New Roman"/>
          <w:sz w:val="24"/>
          <w:szCs w:val="24"/>
        </w:rPr>
        <w:t>ПОРЯДОК</w:t>
      </w:r>
    </w:p>
    <w:p w:rsidR="006C6853" w:rsidRPr="00ED7252" w:rsidRDefault="006C6853" w:rsidP="006C68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>ОРГАНИЗАЦИИ ЛИЧНОГО ПРИЕМА ГРАЖДАН В АДМИНИСТРАЦИИ СЕЛЬСКОГО ПОСЕЛЕНИЯ НИКОЛАЕВСКИЙ СЕЛЬСОВЕТ МУНИЦИПАЛЬНОГО РАЙОНА БЕЛОРЕЦКИЙ РАЙОН РЕСПУБЛИКИ БАШКОРТОСТАН</w:t>
      </w:r>
    </w:p>
    <w:p w:rsidR="006C6853" w:rsidRPr="00ED7252" w:rsidRDefault="006C6853" w:rsidP="006C68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6853" w:rsidRPr="00ED7252" w:rsidRDefault="006C6853" w:rsidP="006C685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C6853" w:rsidRPr="00ED7252" w:rsidRDefault="006C6853" w:rsidP="006C68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6853" w:rsidRPr="00ED7252" w:rsidRDefault="006C6853" w:rsidP="006C6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D7252">
        <w:rPr>
          <w:rFonts w:ascii="Times New Roman" w:hAnsi="Times New Roman" w:cs="Times New Roman"/>
          <w:sz w:val="24"/>
          <w:szCs w:val="24"/>
        </w:rPr>
        <w:t xml:space="preserve">Настоящий Порядок организации личного приема граждан администрации сельского поселения Николаевский сельсовет муниципального района Белорецкий район Республики Башкортостан (далее - Порядок) разработан в соответствии с Федеральным </w:t>
      </w:r>
      <w:hyperlink r:id="rId8" w:history="1">
        <w:r w:rsidRPr="00ED72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D7252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Федерации", </w:t>
      </w:r>
      <w:hyperlink r:id="rId9" w:history="1">
        <w:r w:rsidRPr="00ED72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D7252">
        <w:rPr>
          <w:rFonts w:ascii="Times New Roman" w:hAnsi="Times New Roman" w:cs="Times New Roman"/>
          <w:sz w:val="24"/>
          <w:szCs w:val="24"/>
        </w:rPr>
        <w:t xml:space="preserve"> Республики Башкортостан от 12 декабря 2006 года N 391-з "Об обращениях граждан в Республике Башкортостан", Уставом сельского поселения Николаевский сельсовет</w:t>
      </w:r>
      <w:proofErr w:type="gramEnd"/>
      <w:r w:rsidRPr="00ED7252">
        <w:rPr>
          <w:rFonts w:ascii="Times New Roman" w:hAnsi="Times New Roman" w:cs="Times New Roman"/>
          <w:sz w:val="24"/>
          <w:szCs w:val="24"/>
        </w:rPr>
        <w:t xml:space="preserve"> муниципального района Белорецкий район;</w:t>
      </w:r>
    </w:p>
    <w:p w:rsidR="006C6853" w:rsidRPr="00ED7252" w:rsidRDefault="006C6853" w:rsidP="006C6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D7252">
        <w:rPr>
          <w:rFonts w:ascii="Times New Roman" w:hAnsi="Times New Roman" w:cs="Times New Roman"/>
          <w:sz w:val="24"/>
          <w:szCs w:val="24"/>
        </w:rPr>
        <w:t>Настоящий Порядок определяет правила организации личного приема граждан Российской Федерации (далее - граждане, гражданин) в администрации сельского поселения Николаевский сельсовет муниципального района Белорецкий район (далее - администрация), рассмотрения обращений граждан, полученных в письменной и устной формах на личном приеме.</w:t>
      </w:r>
      <w:proofErr w:type="gramEnd"/>
    </w:p>
    <w:p w:rsidR="006C6853" w:rsidRPr="00ED7252" w:rsidRDefault="006C6853" w:rsidP="006C6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ED7252">
        <w:rPr>
          <w:rFonts w:ascii="Times New Roman" w:hAnsi="Times New Roman" w:cs="Times New Roman"/>
          <w:sz w:val="24"/>
          <w:szCs w:val="24"/>
        </w:rPr>
        <w:t xml:space="preserve">Информация о месте, времени и графике личного приема граждан в администрации сельского поселения Николаевский сельсовет муниципального района Белорецкий район (далее - график личного приема граждан) доводится до сведения граждан через информационные стенды, находящиеся в фойе зданий, занимаемых администрацией, по адресам: </w:t>
      </w:r>
      <w:r w:rsidR="009141E0" w:rsidRPr="00ED7252">
        <w:rPr>
          <w:rFonts w:ascii="Times New Roman" w:hAnsi="Times New Roman" w:cs="Times New Roman"/>
        </w:rPr>
        <w:t>453556, Республика Башкортостан, Белорецкий район, с. Николаевка, ул. Центральная, 34</w:t>
      </w:r>
      <w:r w:rsidRPr="00ED7252">
        <w:rPr>
          <w:rFonts w:ascii="Times New Roman" w:hAnsi="Times New Roman" w:cs="Times New Roman"/>
          <w:sz w:val="24"/>
          <w:szCs w:val="24"/>
        </w:rPr>
        <w:t xml:space="preserve"> и официальный сайт администрации  в сети Интернет </w:t>
      </w:r>
      <w:r w:rsidR="009141E0" w:rsidRPr="00ED7252">
        <w:rPr>
          <w:rFonts w:ascii="Times New Roman" w:hAnsi="Times New Roman" w:cs="Times New Roman"/>
          <w:sz w:val="24"/>
          <w:szCs w:val="24"/>
        </w:rPr>
        <w:t>http://nik-belor.ru/</w:t>
      </w:r>
      <w:r w:rsidRPr="00ED7252">
        <w:rPr>
          <w:rFonts w:ascii="Times New Roman" w:hAnsi="Times New Roman" w:cs="Times New Roman"/>
          <w:sz w:val="24"/>
          <w:szCs w:val="24"/>
        </w:rPr>
        <w:t>, путем</w:t>
      </w:r>
      <w:proofErr w:type="gramEnd"/>
      <w:r w:rsidRPr="00ED7252">
        <w:rPr>
          <w:rFonts w:ascii="Times New Roman" w:hAnsi="Times New Roman" w:cs="Times New Roman"/>
          <w:sz w:val="24"/>
          <w:szCs w:val="24"/>
        </w:rPr>
        <w:t xml:space="preserve"> размещения объявлений на бумажных носителях в местах массового пребывания жителей в отдаленных населенных пунктах. </w:t>
      </w:r>
    </w:p>
    <w:p w:rsidR="006C6853" w:rsidRPr="00ED7252" w:rsidRDefault="006C6853" w:rsidP="006C6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>1.4. Личный прием граждан в администрации осуществляется на основе обращений граждан, поступивших:</w:t>
      </w:r>
    </w:p>
    <w:p w:rsidR="009141E0" w:rsidRPr="00ED7252" w:rsidRDefault="006C6853" w:rsidP="006C6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 xml:space="preserve">в письменном виде на адрес: </w:t>
      </w:r>
      <w:r w:rsidR="009141E0" w:rsidRPr="00ED7252">
        <w:rPr>
          <w:rFonts w:ascii="Times New Roman" w:hAnsi="Times New Roman" w:cs="Times New Roman"/>
        </w:rPr>
        <w:t>453556, Республика Башкортостан, Белорецкий район, с. Николаевка, ул. Центральная, 34</w:t>
      </w:r>
      <w:r w:rsidR="009141E0" w:rsidRPr="00ED7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853" w:rsidRPr="00ED7252" w:rsidRDefault="006C6853" w:rsidP="006C6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>в электронном виде: через официальный Интернет-сайт администрации, также на электронную почту администрации</w:t>
      </w:r>
      <w:r w:rsidR="009141E0" w:rsidRPr="00ED72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41E0" w:rsidRPr="00ED7252">
        <w:rPr>
          <w:rFonts w:ascii="Times New Roman" w:hAnsi="Times New Roman" w:cs="Times New Roman"/>
          <w:sz w:val="24"/>
          <w:szCs w:val="24"/>
          <w:lang w:val="en-US"/>
        </w:rPr>
        <w:t>beladm</w:t>
      </w:r>
      <w:proofErr w:type="spellEnd"/>
      <w:r w:rsidR="009141E0" w:rsidRPr="00ED7252">
        <w:rPr>
          <w:rFonts w:ascii="Times New Roman" w:hAnsi="Times New Roman" w:cs="Times New Roman"/>
          <w:sz w:val="24"/>
          <w:szCs w:val="24"/>
        </w:rPr>
        <w:t>12@</w:t>
      </w:r>
      <w:r w:rsidR="009141E0" w:rsidRPr="00ED725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141E0" w:rsidRPr="00ED725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141E0" w:rsidRPr="00ED725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D7252">
        <w:rPr>
          <w:rFonts w:ascii="Times New Roman" w:hAnsi="Times New Roman" w:cs="Times New Roman"/>
          <w:sz w:val="24"/>
          <w:szCs w:val="24"/>
        </w:rPr>
        <w:t>;</w:t>
      </w:r>
    </w:p>
    <w:p w:rsidR="006C6853" w:rsidRPr="00ED7252" w:rsidRDefault="006C6853" w:rsidP="006C6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 xml:space="preserve">по телефону: 8 (347) </w:t>
      </w:r>
      <w:r w:rsidR="009141E0" w:rsidRPr="00B7184E">
        <w:rPr>
          <w:rFonts w:ascii="Times New Roman" w:hAnsi="Times New Roman" w:cs="Times New Roman"/>
          <w:sz w:val="24"/>
          <w:szCs w:val="24"/>
        </w:rPr>
        <w:t>9271919</w:t>
      </w:r>
      <w:r w:rsidRPr="00ED7252">
        <w:rPr>
          <w:rFonts w:ascii="Times New Roman" w:hAnsi="Times New Roman" w:cs="Times New Roman"/>
          <w:sz w:val="24"/>
          <w:szCs w:val="24"/>
        </w:rPr>
        <w:t>;</w:t>
      </w:r>
    </w:p>
    <w:p w:rsidR="006C6853" w:rsidRPr="00ED7252" w:rsidRDefault="006C6853" w:rsidP="006C6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>в ходе личного визита гражданина.</w:t>
      </w:r>
    </w:p>
    <w:p w:rsidR="006C6853" w:rsidRPr="00ED7252" w:rsidRDefault="006C6853" w:rsidP="006C6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 xml:space="preserve">Телефоны для получения информации о личном приеме и порядке рассмотрения устных и письменных обращений граждан публикуются на официальном сайте администрации в сети Интернет вместе с текстом настоящего Порядка и </w:t>
      </w:r>
      <w:hyperlink w:anchor="P147" w:history="1">
        <w:r w:rsidRPr="00ED7252">
          <w:rPr>
            <w:rFonts w:ascii="Times New Roman" w:hAnsi="Times New Roman" w:cs="Times New Roman"/>
            <w:sz w:val="24"/>
            <w:szCs w:val="24"/>
          </w:rPr>
          <w:t>Графиком</w:t>
        </w:r>
      </w:hyperlink>
      <w:r w:rsidRPr="00ED7252">
        <w:rPr>
          <w:rFonts w:ascii="Times New Roman" w:hAnsi="Times New Roman" w:cs="Times New Roman"/>
          <w:sz w:val="24"/>
          <w:szCs w:val="24"/>
        </w:rPr>
        <w:t xml:space="preserve"> приема.</w:t>
      </w:r>
    </w:p>
    <w:p w:rsidR="006C6853" w:rsidRPr="00ED7252" w:rsidRDefault="006C6853" w:rsidP="006C6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>1.5. Подробная информация о личном приеме и порядке рассмотрения поданных в ходе личного приема устных и письменных обращений граждан в вежливой форме предоставляется муниципальными служащими Республики Башкортостан, замещающими должности муниципальной службы Республики Башкортостан в администрации, при консультировании граждан (по телефону или при личном приеме).</w:t>
      </w:r>
    </w:p>
    <w:p w:rsidR="006C6853" w:rsidRPr="00ED7252" w:rsidRDefault="006C6853" w:rsidP="006C68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lastRenderedPageBreak/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 администрации, принявшего звонок. </w:t>
      </w:r>
    </w:p>
    <w:p w:rsidR="006C6853" w:rsidRPr="00ED7252" w:rsidRDefault="006C6853" w:rsidP="006C68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>Предварительная запись оформляется путем внесения в журнал предварительной записи на личный прием (приложение №1). Отсутствие предварительной записи гражданина не является основанием для отказа в личном приеме.</w:t>
      </w:r>
    </w:p>
    <w:p w:rsidR="006C6853" w:rsidRPr="00ED7252" w:rsidRDefault="006C6853" w:rsidP="006C6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853" w:rsidRPr="00ED7252" w:rsidRDefault="006C6853" w:rsidP="006C685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>II. ОРГАНИЗАЦИЯ ЛИЧНОГО ПРИЕМА ГРАЖДАН</w:t>
      </w:r>
    </w:p>
    <w:p w:rsidR="006C6853" w:rsidRPr="00ED7252" w:rsidRDefault="006C6853" w:rsidP="006C68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6853" w:rsidRPr="00ED7252" w:rsidRDefault="006C6853" w:rsidP="006C6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 xml:space="preserve">2.1. Прием граждан осуществляется главой сельского поселения, специалистами по вопросам, относящимся к их компетенции.  </w:t>
      </w:r>
    </w:p>
    <w:p w:rsidR="006C6853" w:rsidRPr="00ED7252" w:rsidRDefault="006C6853" w:rsidP="006C6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>2.2. При личном приеме гражданин предъявляет документ, удостоверяющий его личность. Гражданин, представляющий объединение граждан, также предъявляет документ, удостоверяющий право представительства (удостоверение, доверенность, иной документ).</w:t>
      </w:r>
    </w:p>
    <w:p w:rsidR="006C6853" w:rsidRPr="00ED7252" w:rsidRDefault="006C6853" w:rsidP="006C6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>2.6. Правом на личный прием в администрации в первоочередном порядке пользуются категории граждан, предусмотренные законодательством Российской Федерации, а также:</w:t>
      </w:r>
    </w:p>
    <w:p w:rsidR="006C6853" w:rsidRPr="00ED7252" w:rsidRDefault="006C6853" w:rsidP="006C6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>1) беременные женщины;</w:t>
      </w:r>
    </w:p>
    <w:p w:rsidR="006C6853" w:rsidRPr="00ED7252" w:rsidRDefault="006C6853" w:rsidP="006C6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>2) ветераны Великой Отечественной войны, ветераны боевых действий;</w:t>
      </w:r>
    </w:p>
    <w:p w:rsidR="006C6853" w:rsidRPr="00ED7252" w:rsidRDefault="006C6853" w:rsidP="006C6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>3) граждане, принимавшие участие в ликвидации последствий аварий на атомных электростанциях, а также получившие или перенесшие лучевую болезнь или другие заболевания вследствие аварии на атомной электростанции либо в результате ядерных испытаний;</w:t>
      </w:r>
    </w:p>
    <w:p w:rsidR="006C6853" w:rsidRPr="00ED7252" w:rsidRDefault="006C6853" w:rsidP="006C6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>4) инвалиды I и II групп;</w:t>
      </w:r>
    </w:p>
    <w:p w:rsidR="006C6853" w:rsidRPr="00ED7252" w:rsidRDefault="006C6853" w:rsidP="006C6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>5) родители (лица, их заменяющие) ребенка-инвалида;</w:t>
      </w:r>
    </w:p>
    <w:p w:rsidR="006C6853" w:rsidRPr="00ED7252" w:rsidRDefault="006C6853" w:rsidP="006C6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>6) родители (лица, их заменяющие), явившиеся на личный прием с ребенком в возрасте до 1,5 лет;</w:t>
      </w:r>
    </w:p>
    <w:p w:rsidR="006C6853" w:rsidRPr="00ED7252" w:rsidRDefault="006C6853" w:rsidP="006C6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>7) граждане, достигшие 75-летнего возраста.</w:t>
      </w:r>
    </w:p>
    <w:p w:rsidR="006C6853" w:rsidRPr="00ED7252" w:rsidRDefault="006C6853" w:rsidP="006C6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D72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D7252">
        <w:rPr>
          <w:rFonts w:ascii="Times New Roman" w:hAnsi="Times New Roman" w:cs="Times New Roman"/>
          <w:sz w:val="24"/>
          <w:szCs w:val="24"/>
        </w:rPr>
        <w:t xml:space="preserve"> если правом на первоочередной личный прием одновременно обладают несколько граждан, то прием указанных граждан производится в порядке их явки на личный прием.</w:t>
      </w:r>
    </w:p>
    <w:p w:rsidR="006C6853" w:rsidRPr="00ED7252" w:rsidRDefault="006C6853" w:rsidP="006C6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>2.7. При первоочередном личном приеме гражданин предъявляет документ, удостоверяющий его личность, а также документ (удостоверение, справку, выписку, иной документ), подтверждающий его право на первоочередной личный прием.</w:t>
      </w:r>
    </w:p>
    <w:p w:rsidR="006C6853" w:rsidRPr="00ED7252" w:rsidRDefault="006C6853" w:rsidP="006C6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>Место ожидания должно быть оборудовано.</w:t>
      </w:r>
    </w:p>
    <w:p w:rsidR="006C6853" w:rsidRPr="00ED7252" w:rsidRDefault="006C6853" w:rsidP="006C6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 xml:space="preserve">2.8. Содержание устного обращения заносится в </w:t>
      </w:r>
      <w:hyperlink w:anchor="P122" w:history="1">
        <w:r w:rsidRPr="00ED7252">
          <w:rPr>
            <w:rFonts w:ascii="Times New Roman" w:hAnsi="Times New Roman" w:cs="Times New Roman"/>
            <w:sz w:val="24"/>
            <w:szCs w:val="24"/>
          </w:rPr>
          <w:t>карточку</w:t>
        </w:r>
      </w:hyperlink>
      <w:r w:rsidRPr="00ED7252">
        <w:rPr>
          <w:rFonts w:ascii="Times New Roman" w:hAnsi="Times New Roman" w:cs="Times New Roman"/>
          <w:sz w:val="24"/>
          <w:szCs w:val="24"/>
        </w:rPr>
        <w:t xml:space="preserve"> личного приема гражданина (приложение N 2 к настоящему Порядку). В случае</w:t>
      </w:r>
      <w:proofErr w:type="gramStart"/>
      <w:r w:rsidRPr="00ED72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D7252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C6853" w:rsidRPr="00ED7252" w:rsidRDefault="006C6853" w:rsidP="006C6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 xml:space="preserve">2.9. Письменное обращение, принятое в ходе личного приема, подлежит регистрации и рассмотрению в порядке, установленном Федеральным </w:t>
      </w:r>
      <w:hyperlink r:id="rId10" w:history="1">
        <w:r w:rsidRPr="00ED725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D7252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Федерации".</w:t>
      </w:r>
    </w:p>
    <w:p w:rsidR="006C6853" w:rsidRPr="00ED7252" w:rsidRDefault="006C6853" w:rsidP="006C6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>2.10. В случае</w:t>
      </w:r>
      <w:proofErr w:type="gramStart"/>
      <w:r w:rsidRPr="00ED72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D7252">
        <w:rPr>
          <w:rFonts w:ascii="Times New Roman" w:hAnsi="Times New Roman" w:cs="Times New Roman"/>
          <w:sz w:val="24"/>
          <w:szCs w:val="24"/>
        </w:rPr>
        <w:t xml:space="preserve"> если в обращении гражданина содержатся вопросы, решение которых не входит в компетенцию администрации, гражданину дается разъяснение, куда и в каком порядке ему следует обратиться.</w:t>
      </w:r>
    </w:p>
    <w:p w:rsidR="006C6853" w:rsidRPr="00ED7252" w:rsidRDefault="006C6853" w:rsidP="006C6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lastRenderedPageBreak/>
        <w:t>2.11.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При этом гражданину разъясняется, что причиной отказа является ранее данный ответ по существу поставленных в обращении вопросов.</w:t>
      </w:r>
    </w:p>
    <w:p w:rsidR="006C6853" w:rsidRPr="00ED7252" w:rsidRDefault="006C6853" w:rsidP="006C6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>2.12. В случае грубого, агрессивного поведения гражданина личный прием прекращается. При совершении гражданином в ходе личного приема действий, нарушающих общественный порядок и представляющих угрозу жизни и здоровью окружающих, служащий, ответственный за организацию личного приема, незамедлительно вызывает сотрудника полиции, уведомляет об этом главу сельского поселения, и делает соответствующую запись в журнале регистрации приема граждан и карточке личного приема.</w:t>
      </w:r>
    </w:p>
    <w:p w:rsidR="006C6853" w:rsidRPr="00ED7252" w:rsidRDefault="006C6853" w:rsidP="006C6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 xml:space="preserve">2.13.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 </w:t>
      </w:r>
      <w:proofErr w:type="gramStart"/>
      <w:r w:rsidRPr="00ED725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7252">
        <w:rPr>
          <w:rFonts w:ascii="Times New Roman" w:hAnsi="Times New Roman" w:cs="Times New Roman"/>
          <w:sz w:val="24"/>
          <w:szCs w:val="24"/>
        </w:rPr>
        <w:t>приложение №3).</w:t>
      </w:r>
    </w:p>
    <w:p w:rsidR="006C6853" w:rsidRPr="00ED7252" w:rsidRDefault="006C6853" w:rsidP="006C6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>2.14. После окончания приема данные из карточки личного приема гражданина заносятся в журнал регистрации граждан</w:t>
      </w:r>
      <w:proofErr w:type="gramStart"/>
      <w:r w:rsidRPr="00ED7252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6C6853" w:rsidRPr="00ED7252" w:rsidRDefault="006C6853" w:rsidP="006C685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>Карточки личного приема и прилагаемые к ним материалы хранятся в течение 5 лет, а затем уничтожаются в установленном порядке.</w:t>
      </w:r>
    </w:p>
    <w:p w:rsidR="006C6853" w:rsidRPr="00ED7252" w:rsidRDefault="006C6853" w:rsidP="006C6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853" w:rsidRPr="00ED7252" w:rsidRDefault="006C6853" w:rsidP="006C6853">
      <w:pPr>
        <w:pStyle w:val="a8"/>
        <w:tabs>
          <w:tab w:val="left" w:pos="247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252">
        <w:rPr>
          <w:rFonts w:ascii="Times New Roman" w:hAnsi="Times New Roman" w:cs="Times New Roman"/>
          <w:b/>
          <w:sz w:val="28"/>
          <w:szCs w:val="28"/>
        </w:rPr>
        <w:t>3. Результаты личного приема граждан</w:t>
      </w:r>
    </w:p>
    <w:p w:rsidR="006C6853" w:rsidRPr="00ED7252" w:rsidRDefault="006C6853" w:rsidP="006C6853">
      <w:pPr>
        <w:pStyle w:val="a8"/>
        <w:tabs>
          <w:tab w:val="left" w:pos="247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>Результатом рассмотрения устного обращения гражданина является предоставление ему ответа по существу поставленных в обращении вопросов. С согласия гражданина ответ дается в устном порядке.</w:t>
      </w:r>
    </w:p>
    <w:p w:rsidR="006C6853" w:rsidRPr="00ED7252" w:rsidRDefault="006C6853" w:rsidP="006C6853">
      <w:pPr>
        <w:pStyle w:val="a8"/>
        <w:tabs>
          <w:tab w:val="left" w:pos="247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>Результатом рассмотрения письменного обращения является направление ему в установленные законодательством сроки письменного ответа по существу поставленных вопросов и принятие необходимых мер.</w:t>
      </w:r>
    </w:p>
    <w:p w:rsidR="006C6853" w:rsidRPr="00ED7252" w:rsidRDefault="006C6853" w:rsidP="006C6853">
      <w:pPr>
        <w:pStyle w:val="a8"/>
        <w:tabs>
          <w:tab w:val="left" w:pos="2478"/>
        </w:tabs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7252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</w:t>
      </w:r>
      <w:proofErr w:type="gramStart"/>
      <w:r w:rsidRPr="00ED725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ED7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поручение по обращению дано нескольким исполнителям, письменный ответ на обращение дает исполнитель, указанный в поручении первым, если в резолюции должностного или давшего поручение лица не определено иное.</w:t>
      </w:r>
    </w:p>
    <w:p w:rsidR="006C6853" w:rsidRPr="00ED7252" w:rsidRDefault="006C6853" w:rsidP="006C6853">
      <w:pPr>
        <w:pStyle w:val="a8"/>
        <w:tabs>
          <w:tab w:val="left" w:pos="247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>В ходе личного приема также может быть предоставлена консультативная помощь структурными подразделениями администрации.</w:t>
      </w:r>
    </w:p>
    <w:p w:rsidR="006C6853" w:rsidRPr="00ED7252" w:rsidRDefault="006C6853" w:rsidP="006C6853">
      <w:pPr>
        <w:pStyle w:val="a8"/>
        <w:tabs>
          <w:tab w:val="left" w:pos="247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D72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D7252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администрации или должностного лица, гражданину дается разъяснение, куда и в каком порядке ему следует обратиться.</w:t>
      </w:r>
    </w:p>
    <w:p w:rsidR="006C6853" w:rsidRPr="00ED7252" w:rsidRDefault="006C6853" w:rsidP="006C6853">
      <w:pPr>
        <w:pStyle w:val="a8"/>
        <w:tabs>
          <w:tab w:val="left" w:pos="247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7252">
        <w:rPr>
          <w:rFonts w:ascii="Times New Roman" w:hAnsi="Times New Roman" w:cs="Times New Roman"/>
          <w:sz w:val="24"/>
          <w:szCs w:val="24"/>
        </w:rPr>
        <w:t>Исполнители несут персональную ответственность за надлежащее и своевременное исполнение поручения.</w:t>
      </w:r>
    </w:p>
    <w:p w:rsidR="006C6853" w:rsidRPr="00ED7252" w:rsidRDefault="006C6853" w:rsidP="006C6853">
      <w:pPr>
        <w:pStyle w:val="a8"/>
        <w:tabs>
          <w:tab w:val="left" w:pos="247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853" w:rsidRPr="00ED7252" w:rsidRDefault="006C6853" w:rsidP="006C6853">
      <w:pPr>
        <w:pStyle w:val="a8"/>
        <w:tabs>
          <w:tab w:val="left" w:pos="247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853" w:rsidRPr="00ED7252" w:rsidRDefault="006C6853" w:rsidP="006C6853">
      <w:pPr>
        <w:pStyle w:val="a8"/>
        <w:tabs>
          <w:tab w:val="left" w:pos="247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853" w:rsidRPr="00ED7252" w:rsidRDefault="006C6853" w:rsidP="006C6853">
      <w:pPr>
        <w:pStyle w:val="a8"/>
        <w:tabs>
          <w:tab w:val="left" w:pos="247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853" w:rsidRPr="00ED7252" w:rsidRDefault="006C6853" w:rsidP="006C6853">
      <w:pPr>
        <w:pStyle w:val="a8"/>
        <w:tabs>
          <w:tab w:val="left" w:pos="247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853" w:rsidRPr="00ED7252" w:rsidRDefault="006C6853" w:rsidP="006C6853">
      <w:pPr>
        <w:pStyle w:val="a8"/>
        <w:tabs>
          <w:tab w:val="left" w:pos="247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853" w:rsidRPr="00ED7252" w:rsidRDefault="006C6853" w:rsidP="006C6853">
      <w:pPr>
        <w:pStyle w:val="a8"/>
        <w:tabs>
          <w:tab w:val="left" w:pos="247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853" w:rsidRPr="00ED7252" w:rsidRDefault="006C6853" w:rsidP="006C6853">
      <w:pPr>
        <w:pStyle w:val="a8"/>
        <w:tabs>
          <w:tab w:val="left" w:pos="247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853" w:rsidRPr="00ED7252" w:rsidRDefault="006C6853" w:rsidP="006C6853">
      <w:pPr>
        <w:pStyle w:val="ConsPlusNormal"/>
        <w:ind w:firstLine="540"/>
        <w:jc w:val="both"/>
      </w:pPr>
    </w:p>
    <w:p w:rsidR="006C6853" w:rsidRPr="00ED7252" w:rsidRDefault="006C6853" w:rsidP="006C6853">
      <w:pPr>
        <w:pStyle w:val="ConsPlusNormal"/>
        <w:ind w:firstLine="540"/>
        <w:jc w:val="both"/>
      </w:pPr>
    </w:p>
    <w:p w:rsidR="006C6853" w:rsidRPr="00ED7252" w:rsidRDefault="006C6853" w:rsidP="006C6853">
      <w:pPr>
        <w:pStyle w:val="ConsPlusNormal"/>
        <w:ind w:firstLine="540"/>
        <w:jc w:val="both"/>
      </w:pPr>
    </w:p>
    <w:p w:rsidR="006C6853" w:rsidRPr="00ED7252" w:rsidRDefault="006C6853" w:rsidP="006C6853">
      <w:pPr>
        <w:pStyle w:val="ConsPlusNormal"/>
        <w:ind w:firstLine="540"/>
        <w:jc w:val="both"/>
      </w:pPr>
    </w:p>
    <w:p w:rsidR="006C6853" w:rsidRPr="00ED7252" w:rsidRDefault="006C6853" w:rsidP="006C6853">
      <w:pPr>
        <w:pStyle w:val="ConsPlusNormal"/>
        <w:jc w:val="right"/>
        <w:outlineLvl w:val="1"/>
      </w:pPr>
      <w:r w:rsidRPr="00ED7252">
        <w:lastRenderedPageBreak/>
        <w:t>Приложение N 1</w:t>
      </w:r>
    </w:p>
    <w:p w:rsidR="006C6853" w:rsidRPr="00ED7252" w:rsidRDefault="006C6853" w:rsidP="006C6853">
      <w:pPr>
        <w:pStyle w:val="ConsPlusNormal"/>
        <w:jc w:val="right"/>
      </w:pPr>
      <w:proofErr w:type="gramStart"/>
      <w:r w:rsidRPr="00ED7252">
        <w:t xml:space="preserve">к </w:t>
      </w:r>
      <w:r w:rsidR="009141E0" w:rsidRPr="00ED7252">
        <w:t xml:space="preserve"> </w:t>
      </w:r>
      <w:r w:rsidRPr="00ED7252">
        <w:t>Порядку организации личного</w:t>
      </w:r>
      <w:proofErr w:type="gramEnd"/>
    </w:p>
    <w:p w:rsidR="006C6853" w:rsidRPr="00ED7252" w:rsidRDefault="006C6853" w:rsidP="006C6853">
      <w:pPr>
        <w:pStyle w:val="ConsPlusNormal"/>
        <w:jc w:val="right"/>
      </w:pPr>
      <w:r w:rsidRPr="00ED7252">
        <w:t xml:space="preserve">приема граждан </w:t>
      </w:r>
    </w:p>
    <w:p w:rsidR="006C6853" w:rsidRPr="00ED7252" w:rsidRDefault="006C6853" w:rsidP="006C6853">
      <w:pPr>
        <w:pStyle w:val="ConsPlusNormal"/>
        <w:jc w:val="right"/>
      </w:pPr>
    </w:p>
    <w:p w:rsidR="006C6853" w:rsidRPr="00ED7252" w:rsidRDefault="006C6853" w:rsidP="006C6853">
      <w:pPr>
        <w:pStyle w:val="ConsPlusNormal"/>
        <w:jc w:val="center"/>
      </w:pPr>
      <w:bookmarkStart w:id="1" w:name="P92"/>
      <w:bookmarkEnd w:id="1"/>
      <w:r w:rsidRPr="00ED7252">
        <w:t>Журнал предварительной записи на личный прием</w:t>
      </w:r>
    </w:p>
    <w:p w:rsidR="006C6853" w:rsidRPr="00ED7252" w:rsidRDefault="006C6853" w:rsidP="006C685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819"/>
        <w:gridCol w:w="2616"/>
        <w:gridCol w:w="2525"/>
      </w:tblGrid>
      <w:tr w:rsidR="006C6853" w:rsidRPr="00ED7252" w:rsidTr="003B4F0D">
        <w:tc>
          <w:tcPr>
            <w:tcW w:w="542" w:type="dxa"/>
          </w:tcPr>
          <w:p w:rsidR="006C6853" w:rsidRPr="00ED7252" w:rsidRDefault="006C6853" w:rsidP="003B4F0D">
            <w:pPr>
              <w:pStyle w:val="ConsPlusNormal"/>
              <w:jc w:val="center"/>
            </w:pPr>
            <w:r w:rsidRPr="00ED7252">
              <w:t xml:space="preserve">N </w:t>
            </w:r>
            <w:proofErr w:type="spellStart"/>
            <w:proofErr w:type="gramStart"/>
            <w:r w:rsidRPr="00ED7252">
              <w:t>п</w:t>
            </w:r>
            <w:proofErr w:type="spellEnd"/>
            <w:proofErr w:type="gramEnd"/>
            <w:r w:rsidRPr="00ED7252">
              <w:t>/</w:t>
            </w:r>
            <w:proofErr w:type="spellStart"/>
            <w:r w:rsidRPr="00ED7252">
              <w:t>п</w:t>
            </w:r>
            <w:proofErr w:type="spellEnd"/>
          </w:p>
        </w:tc>
        <w:tc>
          <w:tcPr>
            <w:tcW w:w="1819" w:type="dxa"/>
          </w:tcPr>
          <w:p w:rsidR="006C6853" w:rsidRPr="00ED7252" w:rsidRDefault="006C6853" w:rsidP="003B4F0D">
            <w:pPr>
              <w:pStyle w:val="ConsPlusNormal"/>
              <w:jc w:val="center"/>
            </w:pPr>
            <w:r w:rsidRPr="00ED7252">
              <w:t>Фамилия, имя, отчество</w:t>
            </w:r>
          </w:p>
          <w:p w:rsidR="006C6853" w:rsidRPr="00ED7252" w:rsidRDefault="006C6853" w:rsidP="003B4F0D">
            <w:pPr>
              <w:pStyle w:val="ConsPlusNormal"/>
              <w:jc w:val="center"/>
            </w:pPr>
            <w:r w:rsidRPr="00ED7252">
              <w:t>(при наличии) гражданина</w:t>
            </w:r>
          </w:p>
        </w:tc>
        <w:tc>
          <w:tcPr>
            <w:tcW w:w="2616" w:type="dxa"/>
          </w:tcPr>
          <w:p w:rsidR="006C6853" w:rsidRPr="00ED7252" w:rsidRDefault="006C6853" w:rsidP="003B4F0D">
            <w:pPr>
              <w:pStyle w:val="ConsPlusNormal"/>
              <w:jc w:val="center"/>
            </w:pPr>
            <w:r w:rsidRPr="00ED7252">
              <w:t>Домашний адрес, место работы, контактный телефон гражданина</w:t>
            </w:r>
          </w:p>
        </w:tc>
        <w:tc>
          <w:tcPr>
            <w:tcW w:w="2525" w:type="dxa"/>
          </w:tcPr>
          <w:p w:rsidR="006C6853" w:rsidRPr="00ED7252" w:rsidRDefault="006C6853" w:rsidP="003B4F0D">
            <w:pPr>
              <w:pStyle w:val="ConsPlusNormal"/>
              <w:jc w:val="center"/>
            </w:pPr>
            <w:r w:rsidRPr="00ED7252">
              <w:t>Краткое содержание обращения, повторность</w:t>
            </w:r>
          </w:p>
        </w:tc>
      </w:tr>
      <w:tr w:rsidR="006C6853" w:rsidRPr="00ED7252" w:rsidTr="003B4F0D">
        <w:tc>
          <w:tcPr>
            <w:tcW w:w="542" w:type="dxa"/>
          </w:tcPr>
          <w:p w:rsidR="006C6853" w:rsidRPr="00ED7252" w:rsidRDefault="006C6853" w:rsidP="003B4F0D">
            <w:pPr>
              <w:pStyle w:val="ConsPlusNormal"/>
              <w:jc w:val="center"/>
            </w:pPr>
            <w:r w:rsidRPr="00ED7252">
              <w:t>1</w:t>
            </w:r>
          </w:p>
        </w:tc>
        <w:tc>
          <w:tcPr>
            <w:tcW w:w="1819" w:type="dxa"/>
          </w:tcPr>
          <w:p w:rsidR="006C6853" w:rsidRPr="00ED7252" w:rsidRDefault="006C6853" w:rsidP="003B4F0D">
            <w:pPr>
              <w:pStyle w:val="ConsPlusNormal"/>
              <w:jc w:val="center"/>
            </w:pPr>
            <w:r w:rsidRPr="00ED7252">
              <w:t>2</w:t>
            </w:r>
          </w:p>
        </w:tc>
        <w:tc>
          <w:tcPr>
            <w:tcW w:w="2616" w:type="dxa"/>
          </w:tcPr>
          <w:p w:rsidR="006C6853" w:rsidRPr="00ED7252" w:rsidRDefault="006C6853" w:rsidP="003B4F0D">
            <w:pPr>
              <w:pStyle w:val="ConsPlusNormal"/>
              <w:jc w:val="center"/>
            </w:pPr>
            <w:r w:rsidRPr="00ED7252">
              <w:t>3</w:t>
            </w:r>
          </w:p>
        </w:tc>
        <w:tc>
          <w:tcPr>
            <w:tcW w:w="2525" w:type="dxa"/>
          </w:tcPr>
          <w:p w:rsidR="006C6853" w:rsidRPr="00ED7252" w:rsidRDefault="006C6853" w:rsidP="003B4F0D">
            <w:pPr>
              <w:pStyle w:val="ConsPlusNormal"/>
              <w:jc w:val="center"/>
            </w:pPr>
            <w:r w:rsidRPr="00ED7252">
              <w:t>4</w:t>
            </w:r>
          </w:p>
        </w:tc>
      </w:tr>
      <w:tr w:rsidR="006C6853" w:rsidRPr="00ED7252" w:rsidTr="003B4F0D">
        <w:tc>
          <w:tcPr>
            <w:tcW w:w="542" w:type="dxa"/>
          </w:tcPr>
          <w:p w:rsidR="006C6853" w:rsidRPr="00ED7252" w:rsidRDefault="006C6853" w:rsidP="003B4F0D">
            <w:pPr>
              <w:pStyle w:val="ConsPlusNormal"/>
              <w:jc w:val="both"/>
            </w:pPr>
          </w:p>
        </w:tc>
        <w:tc>
          <w:tcPr>
            <w:tcW w:w="1819" w:type="dxa"/>
          </w:tcPr>
          <w:p w:rsidR="006C6853" w:rsidRPr="00ED7252" w:rsidRDefault="006C6853" w:rsidP="003B4F0D">
            <w:pPr>
              <w:pStyle w:val="ConsPlusNormal"/>
              <w:jc w:val="both"/>
            </w:pPr>
          </w:p>
        </w:tc>
        <w:tc>
          <w:tcPr>
            <w:tcW w:w="2616" w:type="dxa"/>
          </w:tcPr>
          <w:p w:rsidR="006C6853" w:rsidRPr="00ED7252" w:rsidRDefault="006C6853" w:rsidP="003B4F0D">
            <w:pPr>
              <w:pStyle w:val="ConsPlusNormal"/>
              <w:jc w:val="both"/>
            </w:pPr>
          </w:p>
        </w:tc>
        <w:tc>
          <w:tcPr>
            <w:tcW w:w="2525" w:type="dxa"/>
          </w:tcPr>
          <w:p w:rsidR="006C6853" w:rsidRPr="00ED7252" w:rsidRDefault="006C6853" w:rsidP="003B4F0D">
            <w:pPr>
              <w:pStyle w:val="ConsPlusNormal"/>
              <w:jc w:val="both"/>
            </w:pPr>
          </w:p>
        </w:tc>
      </w:tr>
      <w:tr w:rsidR="006C6853" w:rsidRPr="00ED7252" w:rsidTr="003B4F0D">
        <w:tc>
          <w:tcPr>
            <w:tcW w:w="542" w:type="dxa"/>
          </w:tcPr>
          <w:p w:rsidR="006C6853" w:rsidRPr="00ED7252" w:rsidRDefault="006C6853" w:rsidP="003B4F0D">
            <w:pPr>
              <w:pStyle w:val="ConsPlusNormal"/>
              <w:jc w:val="both"/>
            </w:pPr>
          </w:p>
        </w:tc>
        <w:tc>
          <w:tcPr>
            <w:tcW w:w="1819" w:type="dxa"/>
          </w:tcPr>
          <w:p w:rsidR="006C6853" w:rsidRPr="00ED7252" w:rsidRDefault="006C6853" w:rsidP="003B4F0D">
            <w:pPr>
              <w:pStyle w:val="ConsPlusNormal"/>
              <w:jc w:val="both"/>
            </w:pPr>
          </w:p>
        </w:tc>
        <w:tc>
          <w:tcPr>
            <w:tcW w:w="2616" w:type="dxa"/>
          </w:tcPr>
          <w:p w:rsidR="006C6853" w:rsidRPr="00ED7252" w:rsidRDefault="006C6853" w:rsidP="003B4F0D">
            <w:pPr>
              <w:pStyle w:val="ConsPlusNormal"/>
              <w:jc w:val="both"/>
            </w:pPr>
          </w:p>
        </w:tc>
        <w:tc>
          <w:tcPr>
            <w:tcW w:w="2525" w:type="dxa"/>
          </w:tcPr>
          <w:p w:rsidR="006C6853" w:rsidRPr="00ED7252" w:rsidRDefault="006C6853" w:rsidP="003B4F0D">
            <w:pPr>
              <w:pStyle w:val="ConsPlusNormal"/>
              <w:jc w:val="both"/>
            </w:pPr>
          </w:p>
        </w:tc>
      </w:tr>
    </w:tbl>
    <w:p w:rsidR="006C6853" w:rsidRPr="00ED7252" w:rsidRDefault="006C6853" w:rsidP="006C6853">
      <w:pPr>
        <w:pStyle w:val="ConsPlusNormal"/>
        <w:ind w:firstLine="540"/>
        <w:jc w:val="both"/>
      </w:pPr>
    </w:p>
    <w:p w:rsidR="006C6853" w:rsidRPr="00ED7252" w:rsidRDefault="006C6853" w:rsidP="006C6853">
      <w:pPr>
        <w:pStyle w:val="ConsPlusNormal"/>
        <w:ind w:firstLine="540"/>
        <w:jc w:val="both"/>
      </w:pPr>
    </w:p>
    <w:p w:rsidR="006C6853" w:rsidRPr="00ED7252" w:rsidRDefault="006C6853" w:rsidP="006C6853">
      <w:pPr>
        <w:pStyle w:val="ConsPlusNormal"/>
        <w:ind w:firstLine="540"/>
        <w:jc w:val="both"/>
      </w:pPr>
    </w:p>
    <w:p w:rsidR="006C6853" w:rsidRPr="00ED7252" w:rsidRDefault="006C6853" w:rsidP="006C6853">
      <w:pPr>
        <w:pStyle w:val="ConsPlusNormal"/>
        <w:ind w:firstLine="540"/>
        <w:jc w:val="both"/>
      </w:pPr>
    </w:p>
    <w:p w:rsidR="006C6853" w:rsidRPr="00ED7252" w:rsidRDefault="006C6853" w:rsidP="006C6853">
      <w:pPr>
        <w:pStyle w:val="ConsPlusNormal"/>
        <w:ind w:firstLine="540"/>
        <w:jc w:val="both"/>
      </w:pPr>
    </w:p>
    <w:p w:rsidR="006C6853" w:rsidRPr="00ED7252" w:rsidRDefault="006C6853" w:rsidP="006C6853">
      <w:pPr>
        <w:pStyle w:val="ConsPlusNormal"/>
        <w:jc w:val="right"/>
        <w:outlineLvl w:val="1"/>
      </w:pPr>
      <w:r w:rsidRPr="00ED7252">
        <w:t>Приложение N 2</w:t>
      </w:r>
    </w:p>
    <w:p w:rsidR="006C6853" w:rsidRPr="00ED7252" w:rsidRDefault="006C6853" w:rsidP="006C6853">
      <w:pPr>
        <w:pStyle w:val="ConsPlusNormal"/>
        <w:jc w:val="right"/>
      </w:pPr>
      <w:proofErr w:type="gramStart"/>
      <w:r w:rsidRPr="00ED7252">
        <w:t>к Порядку организации личного</w:t>
      </w:r>
      <w:proofErr w:type="gramEnd"/>
    </w:p>
    <w:p w:rsidR="006C6853" w:rsidRPr="00ED7252" w:rsidRDefault="006C6853" w:rsidP="006C6853">
      <w:pPr>
        <w:pStyle w:val="ConsPlusNormal"/>
        <w:jc w:val="right"/>
      </w:pPr>
      <w:r w:rsidRPr="00ED7252">
        <w:t xml:space="preserve">приема граждан </w:t>
      </w:r>
    </w:p>
    <w:p w:rsidR="006C6853" w:rsidRPr="00ED7252" w:rsidRDefault="006C6853" w:rsidP="006C6853">
      <w:pPr>
        <w:pStyle w:val="ConsPlusNormal"/>
        <w:jc w:val="right"/>
      </w:pPr>
    </w:p>
    <w:p w:rsidR="006C6853" w:rsidRPr="00ED7252" w:rsidRDefault="006C6853" w:rsidP="006C6853">
      <w:pPr>
        <w:pStyle w:val="ConsPlusNormal"/>
        <w:jc w:val="center"/>
      </w:pPr>
    </w:p>
    <w:p w:rsidR="006C6853" w:rsidRPr="00ED7252" w:rsidRDefault="006C6853" w:rsidP="006C6853">
      <w:pPr>
        <w:pStyle w:val="ConsPlusNormal"/>
        <w:jc w:val="center"/>
      </w:pPr>
      <w:bookmarkStart w:id="2" w:name="P122"/>
      <w:bookmarkEnd w:id="2"/>
      <w:r w:rsidRPr="00ED7252">
        <w:t>Карточка</w:t>
      </w:r>
    </w:p>
    <w:p w:rsidR="006C6853" w:rsidRPr="00ED7252" w:rsidRDefault="006C6853" w:rsidP="006C6853">
      <w:pPr>
        <w:pStyle w:val="ConsPlusNormal"/>
        <w:jc w:val="center"/>
      </w:pPr>
      <w:r w:rsidRPr="00ED7252">
        <w:t>регистрации личного приема граждан</w:t>
      </w:r>
    </w:p>
    <w:p w:rsidR="006C6853" w:rsidRPr="00ED7252" w:rsidRDefault="006C6853" w:rsidP="006C6853">
      <w:pPr>
        <w:pStyle w:val="ConsPlusNormal"/>
        <w:jc w:val="center"/>
      </w:pPr>
    </w:p>
    <w:p w:rsidR="006C6853" w:rsidRPr="00ED7252" w:rsidRDefault="006C6853" w:rsidP="006C6853">
      <w:pPr>
        <w:pStyle w:val="ConsPlusNonformat"/>
        <w:jc w:val="both"/>
      </w:pPr>
      <w:r w:rsidRPr="00ED7252">
        <w:t>Фамилия,  имя,  отчество  лица, ведущего прием</w:t>
      </w:r>
    </w:p>
    <w:p w:rsidR="006C6853" w:rsidRPr="00ED7252" w:rsidRDefault="006C6853" w:rsidP="006C6853">
      <w:pPr>
        <w:pStyle w:val="ConsPlusNonformat"/>
        <w:jc w:val="both"/>
      </w:pPr>
      <w:r w:rsidRPr="00ED7252">
        <w:t>___________________________________________________________________________</w:t>
      </w:r>
    </w:p>
    <w:p w:rsidR="006C6853" w:rsidRPr="00ED7252" w:rsidRDefault="006C6853" w:rsidP="006C6853">
      <w:pPr>
        <w:pStyle w:val="ConsPlusNonformat"/>
        <w:jc w:val="both"/>
      </w:pPr>
      <w:r w:rsidRPr="00ED7252">
        <w:t>Дата приема _______________________________________________________________</w:t>
      </w:r>
    </w:p>
    <w:p w:rsidR="006C6853" w:rsidRPr="00ED7252" w:rsidRDefault="006C6853" w:rsidP="006C6853">
      <w:pPr>
        <w:pStyle w:val="ConsPlusNonformat"/>
        <w:jc w:val="both"/>
      </w:pPr>
      <w:r w:rsidRPr="00ED7252">
        <w:t>Фамилия, имя, отчество (при наличии) заявителя ____________________________</w:t>
      </w:r>
    </w:p>
    <w:p w:rsidR="006C6853" w:rsidRPr="00ED7252" w:rsidRDefault="006C6853" w:rsidP="006C6853">
      <w:pPr>
        <w:pStyle w:val="ConsPlusNonformat"/>
        <w:jc w:val="both"/>
      </w:pPr>
      <w:r w:rsidRPr="00ED7252">
        <w:t>___________________________________________________________________________</w:t>
      </w:r>
    </w:p>
    <w:p w:rsidR="006C6853" w:rsidRPr="00ED7252" w:rsidRDefault="006C6853" w:rsidP="006C6853">
      <w:pPr>
        <w:pStyle w:val="ConsPlusNonformat"/>
        <w:jc w:val="both"/>
      </w:pPr>
      <w:r w:rsidRPr="00ED7252">
        <w:t>Адрес (с указанием района) ________________________________________________</w:t>
      </w:r>
    </w:p>
    <w:p w:rsidR="006C6853" w:rsidRPr="00ED7252" w:rsidRDefault="006C6853" w:rsidP="006C6853">
      <w:pPr>
        <w:pStyle w:val="ConsPlusNonformat"/>
        <w:jc w:val="both"/>
      </w:pPr>
      <w:r w:rsidRPr="00ED7252">
        <w:t>Категория заявителя _______________________________________________________</w:t>
      </w:r>
    </w:p>
    <w:p w:rsidR="006C6853" w:rsidRPr="00ED7252" w:rsidRDefault="006C6853" w:rsidP="006C6853">
      <w:pPr>
        <w:pStyle w:val="ConsPlusNonformat"/>
        <w:jc w:val="both"/>
      </w:pPr>
      <w:r w:rsidRPr="00ED7252">
        <w:t>Содержание просьбы ________________________________________________________</w:t>
      </w:r>
    </w:p>
    <w:p w:rsidR="006C6853" w:rsidRPr="00ED7252" w:rsidRDefault="006C6853" w:rsidP="006C6853">
      <w:pPr>
        <w:pStyle w:val="ConsPlusNonformat"/>
        <w:jc w:val="both"/>
      </w:pPr>
      <w:r w:rsidRPr="00ED7252">
        <w:t>___________________________________________________________________________</w:t>
      </w:r>
    </w:p>
    <w:p w:rsidR="006C6853" w:rsidRPr="00ED7252" w:rsidRDefault="006C6853" w:rsidP="006C6853">
      <w:pPr>
        <w:pStyle w:val="ConsPlusNonformat"/>
        <w:jc w:val="both"/>
      </w:pPr>
      <w:r w:rsidRPr="00ED7252">
        <w:t>___________________________________________________________________________</w:t>
      </w:r>
    </w:p>
    <w:p w:rsidR="006C6853" w:rsidRPr="00ED7252" w:rsidRDefault="006C6853" w:rsidP="006C6853">
      <w:pPr>
        <w:pStyle w:val="ConsPlusNonformat"/>
        <w:jc w:val="both"/>
      </w:pPr>
      <w:r w:rsidRPr="00ED7252">
        <w:t>Результат рассмотрения ____________________________________________________</w:t>
      </w:r>
    </w:p>
    <w:p w:rsidR="006C6853" w:rsidRPr="00ED7252" w:rsidRDefault="006C6853" w:rsidP="006C6853">
      <w:pPr>
        <w:pStyle w:val="ConsPlusNormal"/>
        <w:ind w:firstLine="540"/>
        <w:jc w:val="both"/>
      </w:pPr>
    </w:p>
    <w:p w:rsidR="006C6853" w:rsidRPr="00ED7252" w:rsidRDefault="006C6853" w:rsidP="006C6853">
      <w:pPr>
        <w:pStyle w:val="ConsPlusNormal"/>
        <w:ind w:firstLine="540"/>
        <w:jc w:val="both"/>
      </w:pPr>
    </w:p>
    <w:p w:rsidR="006C6853" w:rsidRPr="00ED7252" w:rsidRDefault="006C6853" w:rsidP="006C6853">
      <w:pPr>
        <w:pStyle w:val="ConsPlusNormal"/>
        <w:ind w:firstLine="540"/>
        <w:jc w:val="both"/>
      </w:pPr>
    </w:p>
    <w:p w:rsidR="006C6853" w:rsidRPr="00ED7252" w:rsidRDefault="006C6853" w:rsidP="006C6853">
      <w:pPr>
        <w:pStyle w:val="ConsPlusNormal"/>
        <w:ind w:firstLine="540"/>
        <w:jc w:val="both"/>
      </w:pPr>
    </w:p>
    <w:p w:rsidR="006C6853" w:rsidRPr="00ED7252" w:rsidRDefault="006C6853" w:rsidP="006C6853">
      <w:pPr>
        <w:pStyle w:val="ConsPlusNormal"/>
        <w:ind w:firstLine="540"/>
        <w:jc w:val="both"/>
      </w:pPr>
    </w:p>
    <w:p w:rsidR="006C6853" w:rsidRPr="00ED7252" w:rsidRDefault="006C6853" w:rsidP="006C6853">
      <w:pPr>
        <w:pStyle w:val="ConsPlusNormal"/>
        <w:ind w:firstLine="540"/>
        <w:jc w:val="both"/>
      </w:pPr>
    </w:p>
    <w:p w:rsidR="006C6853" w:rsidRPr="00ED7252" w:rsidRDefault="006C6853" w:rsidP="006C6853">
      <w:pPr>
        <w:pStyle w:val="ConsPlusNormal"/>
        <w:ind w:firstLine="540"/>
        <w:jc w:val="both"/>
      </w:pPr>
    </w:p>
    <w:p w:rsidR="006C6853" w:rsidRPr="00ED7252" w:rsidRDefault="006C6853" w:rsidP="006C6853">
      <w:pPr>
        <w:pStyle w:val="ConsPlusNormal"/>
        <w:ind w:firstLine="540"/>
        <w:jc w:val="both"/>
      </w:pPr>
    </w:p>
    <w:p w:rsidR="006C6853" w:rsidRPr="00ED7252" w:rsidRDefault="006C6853" w:rsidP="006C6853">
      <w:pPr>
        <w:pStyle w:val="ConsPlusNormal"/>
        <w:ind w:firstLine="540"/>
        <w:jc w:val="both"/>
      </w:pPr>
    </w:p>
    <w:p w:rsidR="006C6853" w:rsidRPr="00ED7252" w:rsidRDefault="006C6853" w:rsidP="006C6853">
      <w:pPr>
        <w:pStyle w:val="ConsPlusNormal"/>
        <w:ind w:firstLine="540"/>
        <w:jc w:val="both"/>
      </w:pPr>
    </w:p>
    <w:p w:rsidR="009141E0" w:rsidRPr="00B7184E" w:rsidRDefault="009141E0" w:rsidP="006C6853">
      <w:pPr>
        <w:pStyle w:val="ConsPlusNormal"/>
        <w:ind w:firstLine="540"/>
        <w:jc w:val="right"/>
      </w:pPr>
    </w:p>
    <w:p w:rsidR="009141E0" w:rsidRPr="00B7184E" w:rsidRDefault="009141E0" w:rsidP="006C6853">
      <w:pPr>
        <w:pStyle w:val="ConsPlusNormal"/>
        <w:ind w:firstLine="540"/>
        <w:jc w:val="right"/>
      </w:pPr>
    </w:p>
    <w:p w:rsidR="009141E0" w:rsidRPr="00B7184E" w:rsidRDefault="009141E0" w:rsidP="006C6853">
      <w:pPr>
        <w:pStyle w:val="ConsPlusNormal"/>
        <w:ind w:firstLine="540"/>
        <w:jc w:val="right"/>
      </w:pPr>
    </w:p>
    <w:p w:rsidR="009141E0" w:rsidRPr="00B7184E" w:rsidRDefault="009141E0" w:rsidP="006C6853">
      <w:pPr>
        <w:pStyle w:val="ConsPlusNormal"/>
        <w:ind w:firstLine="540"/>
        <w:jc w:val="right"/>
      </w:pPr>
    </w:p>
    <w:p w:rsidR="009141E0" w:rsidRPr="00B7184E" w:rsidRDefault="009141E0" w:rsidP="006C6853">
      <w:pPr>
        <w:pStyle w:val="ConsPlusNormal"/>
        <w:ind w:firstLine="540"/>
        <w:jc w:val="right"/>
      </w:pPr>
    </w:p>
    <w:p w:rsidR="009141E0" w:rsidRPr="00B7184E" w:rsidRDefault="009141E0" w:rsidP="006C6853">
      <w:pPr>
        <w:pStyle w:val="ConsPlusNormal"/>
        <w:ind w:firstLine="540"/>
        <w:jc w:val="right"/>
      </w:pPr>
    </w:p>
    <w:p w:rsidR="009141E0" w:rsidRPr="00B7184E" w:rsidRDefault="009141E0" w:rsidP="006C6853">
      <w:pPr>
        <w:pStyle w:val="ConsPlusNormal"/>
        <w:ind w:firstLine="540"/>
        <w:jc w:val="right"/>
      </w:pPr>
    </w:p>
    <w:p w:rsidR="009141E0" w:rsidRPr="00B7184E" w:rsidRDefault="009141E0" w:rsidP="006C6853">
      <w:pPr>
        <w:pStyle w:val="ConsPlusNormal"/>
        <w:ind w:firstLine="540"/>
        <w:jc w:val="right"/>
      </w:pPr>
    </w:p>
    <w:p w:rsidR="009141E0" w:rsidRPr="00B7184E" w:rsidRDefault="009141E0" w:rsidP="006C6853">
      <w:pPr>
        <w:pStyle w:val="ConsPlusNormal"/>
        <w:ind w:firstLine="540"/>
        <w:jc w:val="right"/>
      </w:pPr>
    </w:p>
    <w:p w:rsidR="009141E0" w:rsidRPr="00B7184E" w:rsidRDefault="009141E0" w:rsidP="006C6853">
      <w:pPr>
        <w:pStyle w:val="ConsPlusNormal"/>
        <w:ind w:firstLine="540"/>
        <w:jc w:val="right"/>
      </w:pPr>
    </w:p>
    <w:p w:rsidR="009141E0" w:rsidRPr="00B7184E" w:rsidRDefault="009141E0" w:rsidP="006C6853">
      <w:pPr>
        <w:pStyle w:val="ConsPlusNormal"/>
        <w:ind w:firstLine="540"/>
        <w:jc w:val="right"/>
      </w:pPr>
    </w:p>
    <w:p w:rsidR="006C6853" w:rsidRPr="00ED7252" w:rsidRDefault="006C6853" w:rsidP="006C6853">
      <w:pPr>
        <w:pStyle w:val="ConsPlusNormal"/>
        <w:ind w:firstLine="540"/>
        <w:jc w:val="right"/>
      </w:pPr>
      <w:r w:rsidRPr="00ED7252">
        <w:lastRenderedPageBreak/>
        <w:t>Приложение №3</w:t>
      </w:r>
    </w:p>
    <w:p w:rsidR="006C6853" w:rsidRPr="00ED7252" w:rsidRDefault="006C6853" w:rsidP="006C6853">
      <w:pPr>
        <w:pStyle w:val="ConsPlusNormal"/>
        <w:jc w:val="right"/>
      </w:pPr>
      <w:proofErr w:type="gramStart"/>
      <w:r w:rsidRPr="00ED7252">
        <w:t>к Порядку организации личного</w:t>
      </w:r>
      <w:proofErr w:type="gramEnd"/>
    </w:p>
    <w:p w:rsidR="006C6853" w:rsidRPr="00ED7252" w:rsidRDefault="006C6853" w:rsidP="006C6853">
      <w:pPr>
        <w:pStyle w:val="ConsPlusNormal"/>
        <w:ind w:firstLine="540"/>
        <w:jc w:val="right"/>
      </w:pPr>
      <w:r w:rsidRPr="00ED7252">
        <w:t>приема граждан</w:t>
      </w:r>
    </w:p>
    <w:p w:rsidR="006C6853" w:rsidRPr="00ED7252" w:rsidRDefault="006C6853" w:rsidP="006C6853">
      <w:pPr>
        <w:pStyle w:val="ConsPlusNormal"/>
        <w:ind w:firstLine="540"/>
        <w:jc w:val="both"/>
      </w:pPr>
    </w:p>
    <w:p w:rsidR="006C6853" w:rsidRPr="00ED7252" w:rsidRDefault="006C6853" w:rsidP="006C6853">
      <w:pPr>
        <w:widowControl w:val="0"/>
        <w:autoSpaceDE w:val="0"/>
        <w:autoSpaceDN w:val="0"/>
        <w:jc w:val="right"/>
        <w:rPr>
          <w:i/>
          <w:sz w:val="16"/>
          <w:szCs w:val="16"/>
        </w:rPr>
      </w:pPr>
      <w:r w:rsidRPr="00ED7252">
        <w:rPr>
          <w:i/>
          <w:sz w:val="16"/>
          <w:szCs w:val="16"/>
        </w:rPr>
        <w:t>Оборотная сторона карточки личного приема гражданина</w:t>
      </w:r>
    </w:p>
    <w:p w:rsidR="006C6853" w:rsidRPr="00ED7252" w:rsidRDefault="006C6853" w:rsidP="006C6853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  <w:r w:rsidRPr="00ED7252">
        <w:rPr>
          <w:b/>
          <w:sz w:val="20"/>
          <w:szCs w:val="20"/>
        </w:rPr>
        <w:t>Согласие на обработку персональных данных, а также иных субъектов персональных данных</w:t>
      </w:r>
    </w:p>
    <w:p w:rsidR="006C6853" w:rsidRPr="00ED7252" w:rsidRDefault="006C6853" w:rsidP="006C6853">
      <w:pPr>
        <w:widowControl w:val="0"/>
        <w:jc w:val="center"/>
        <w:rPr>
          <w:b/>
          <w:sz w:val="14"/>
          <w:szCs w:val="14"/>
        </w:rPr>
      </w:pPr>
    </w:p>
    <w:tbl>
      <w:tblPr>
        <w:tblW w:w="11030" w:type="dxa"/>
        <w:jc w:val="center"/>
        <w:tblInd w:w="-1212" w:type="dxa"/>
        <w:tblLayout w:type="fixed"/>
        <w:tblLook w:val="01E0"/>
      </w:tblPr>
      <w:tblGrid>
        <w:gridCol w:w="11030"/>
      </w:tblGrid>
      <w:tr w:rsidR="006C6853" w:rsidRPr="00ED7252" w:rsidTr="003B4F0D">
        <w:trPr>
          <w:jc w:val="center"/>
        </w:trPr>
        <w:tc>
          <w:tcPr>
            <w:tcW w:w="11030" w:type="dxa"/>
            <w:hideMark/>
          </w:tcPr>
          <w:p w:rsidR="006C6853" w:rsidRPr="00ED7252" w:rsidRDefault="006C6853" w:rsidP="003B4F0D">
            <w:pPr>
              <w:widowControl w:val="0"/>
              <w:ind w:firstLine="292"/>
              <w:rPr>
                <w:sz w:val="16"/>
                <w:szCs w:val="16"/>
              </w:rPr>
            </w:pPr>
            <w:r w:rsidRPr="00ED7252">
              <w:rPr>
                <w:sz w:val="16"/>
                <w:szCs w:val="16"/>
              </w:rPr>
              <w:t>Я, _______________________________________________________________________________, паспорт серия _______ номер  _______________ выдан</w:t>
            </w:r>
          </w:p>
          <w:p w:rsidR="006C6853" w:rsidRPr="00B7184E" w:rsidRDefault="006C6853" w:rsidP="003B4F0D">
            <w:pPr>
              <w:widowControl w:val="0"/>
              <w:rPr>
                <w:sz w:val="16"/>
                <w:szCs w:val="16"/>
              </w:rPr>
            </w:pPr>
            <w:r w:rsidRPr="00ED7252">
              <w:rPr>
                <w:sz w:val="16"/>
                <w:szCs w:val="16"/>
              </w:rPr>
              <w:t xml:space="preserve">                                </w:t>
            </w:r>
            <w:r w:rsidRPr="00ED7252">
              <w:rPr>
                <w:bCs/>
                <w:sz w:val="14"/>
                <w:szCs w:val="14"/>
              </w:rPr>
              <w:t>(фамилия, имя, отчество)</w:t>
            </w:r>
            <w:r w:rsidRPr="00ED7252">
              <w:rPr>
                <w:b/>
                <w:bCs/>
                <w:sz w:val="16"/>
                <w:szCs w:val="16"/>
              </w:rPr>
              <w:t xml:space="preserve">   </w:t>
            </w:r>
            <w:r w:rsidRPr="00ED7252">
              <w:rPr>
                <w:sz w:val="16"/>
                <w:szCs w:val="16"/>
              </w:rPr>
              <w:t>_____________________________________________________________________________________________________________________________________</w:t>
            </w:r>
            <w:r w:rsidR="009141E0" w:rsidRPr="00ED7252">
              <w:rPr>
                <w:sz w:val="16"/>
                <w:szCs w:val="16"/>
              </w:rPr>
              <w:t>__</w:t>
            </w:r>
          </w:p>
          <w:p w:rsidR="006C6853" w:rsidRPr="00ED7252" w:rsidRDefault="006C6853" w:rsidP="003B4F0D">
            <w:pPr>
              <w:widowControl w:val="0"/>
              <w:rPr>
                <w:sz w:val="14"/>
                <w:szCs w:val="14"/>
              </w:rPr>
            </w:pPr>
            <w:r w:rsidRPr="00ED7252"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Pr="00ED7252">
              <w:rPr>
                <w:sz w:val="14"/>
                <w:szCs w:val="14"/>
              </w:rPr>
              <w:t>(наименование органа, выдавшего документ,  и дата выдачи)</w:t>
            </w:r>
          </w:p>
          <w:p w:rsidR="006C6853" w:rsidRPr="00ED7252" w:rsidRDefault="006C6853" w:rsidP="003B4F0D">
            <w:pPr>
              <w:widowControl w:val="0"/>
              <w:rPr>
                <w:sz w:val="16"/>
                <w:szCs w:val="16"/>
              </w:rPr>
            </w:pPr>
            <w:proofErr w:type="gramStart"/>
            <w:r w:rsidRPr="00ED7252">
              <w:rPr>
                <w:sz w:val="16"/>
                <w:szCs w:val="20"/>
              </w:rPr>
              <w:t>проживающий</w:t>
            </w:r>
            <w:proofErr w:type="gramEnd"/>
            <w:r w:rsidRPr="00ED7252">
              <w:rPr>
                <w:sz w:val="16"/>
                <w:szCs w:val="16"/>
              </w:rPr>
              <w:t xml:space="preserve"> по адресу: _______________________________________________________________________________________________________________________,</w:t>
            </w:r>
          </w:p>
          <w:p w:rsidR="006C6853" w:rsidRPr="00ED7252" w:rsidRDefault="006C6853" w:rsidP="003B4F0D">
            <w:pPr>
              <w:widowControl w:val="0"/>
              <w:rPr>
                <w:sz w:val="14"/>
                <w:szCs w:val="16"/>
              </w:rPr>
            </w:pPr>
            <w:r w:rsidRPr="00ED7252">
              <w:rPr>
                <w:sz w:val="16"/>
                <w:szCs w:val="16"/>
              </w:rPr>
              <w:t xml:space="preserve">                                                                 </w:t>
            </w:r>
            <w:r w:rsidRPr="00ED7252">
              <w:rPr>
                <w:sz w:val="14"/>
                <w:szCs w:val="20"/>
              </w:rPr>
              <w:t>(указать адрес регистрации по месту жительства</w:t>
            </w:r>
            <w:r w:rsidRPr="00ED7252">
              <w:rPr>
                <w:sz w:val="14"/>
                <w:szCs w:val="16"/>
              </w:rPr>
              <w:t xml:space="preserve"> и по месту пребывания (фактического проживания))</w:t>
            </w:r>
            <w:r w:rsidRPr="00ED7252">
              <w:rPr>
                <w:sz w:val="14"/>
                <w:szCs w:val="16"/>
              </w:rPr>
              <w:tab/>
            </w:r>
          </w:p>
          <w:p w:rsidR="006C6853" w:rsidRPr="00B7184E" w:rsidRDefault="006C6853" w:rsidP="003B4F0D">
            <w:pPr>
              <w:widowControl w:val="0"/>
            </w:pPr>
            <w:r w:rsidRPr="00ED7252">
              <w:rPr>
                <w:sz w:val="14"/>
                <w:szCs w:val="16"/>
              </w:rPr>
              <w:t>__________________________________________________________________________________________________________________________________________________________</w:t>
            </w:r>
          </w:p>
          <w:p w:rsidR="006C6853" w:rsidRPr="00ED7252" w:rsidRDefault="006C6853" w:rsidP="003B4F0D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D7252">
              <w:rPr>
                <w:sz w:val="16"/>
                <w:szCs w:val="16"/>
              </w:rPr>
              <w:t>в лице представителя</w:t>
            </w:r>
          </w:p>
          <w:p w:rsidR="006C6853" w:rsidRPr="00ED7252" w:rsidRDefault="006C6853" w:rsidP="003B4F0D">
            <w:pPr>
              <w:widowControl w:val="0"/>
              <w:rPr>
                <w:sz w:val="16"/>
                <w:szCs w:val="16"/>
              </w:rPr>
            </w:pPr>
            <w:r w:rsidRPr="00ED7252">
              <w:rPr>
                <w:b/>
                <w:bCs/>
                <w:sz w:val="16"/>
                <w:szCs w:val="16"/>
              </w:rPr>
              <w:t xml:space="preserve">__________________________________________________________________________________, </w:t>
            </w:r>
            <w:r w:rsidRPr="00ED7252">
              <w:rPr>
                <w:sz w:val="16"/>
                <w:szCs w:val="16"/>
              </w:rPr>
              <w:t>паспорт серия _______ номер  _______________ выдан</w:t>
            </w:r>
          </w:p>
          <w:p w:rsidR="006C6853" w:rsidRPr="00B7184E" w:rsidRDefault="006C6853" w:rsidP="003B4F0D">
            <w:pPr>
              <w:widowControl w:val="0"/>
              <w:rPr>
                <w:sz w:val="16"/>
                <w:szCs w:val="16"/>
              </w:rPr>
            </w:pPr>
            <w:r w:rsidRPr="00ED7252">
              <w:rPr>
                <w:sz w:val="16"/>
                <w:szCs w:val="16"/>
              </w:rPr>
              <w:t xml:space="preserve">                                </w:t>
            </w:r>
            <w:r w:rsidRPr="00ED7252">
              <w:rPr>
                <w:bCs/>
                <w:sz w:val="14"/>
                <w:szCs w:val="14"/>
              </w:rPr>
              <w:t>(фамилия, имя, отчество)</w:t>
            </w:r>
            <w:r w:rsidRPr="00ED7252">
              <w:rPr>
                <w:b/>
                <w:bCs/>
                <w:sz w:val="16"/>
                <w:szCs w:val="16"/>
              </w:rPr>
              <w:t xml:space="preserve">       </w:t>
            </w:r>
            <w:r w:rsidRPr="00ED7252">
              <w:rPr>
                <w:sz w:val="16"/>
                <w:szCs w:val="16"/>
              </w:rPr>
              <w:t>________________________________________________________________________________________________________________________________</w:t>
            </w:r>
            <w:r w:rsidR="009141E0" w:rsidRPr="00ED7252">
              <w:rPr>
                <w:sz w:val="16"/>
                <w:szCs w:val="16"/>
              </w:rPr>
              <w:t>_______</w:t>
            </w:r>
          </w:p>
          <w:p w:rsidR="006C6853" w:rsidRPr="00ED7252" w:rsidRDefault="006C6853" w:rsidP="003B4F0D">
            <w:pPr>
              <w:widowControl w:val="0"/>
              <w:rPr>
                <w:sz w:val="14"/>
                <w:szCs w:val="14"/>
              </w:rPr>
            </w:pPr>
            <w:r w:rsidRPr="00ED7252">
              <w:rPr>
                <w:sz w:val="16"/>
                <w:szCs w:val="16"/>
              </w:rPr>
              <w:t xml:space="preserve">                                                                                 </w:t>
            </w:r>
            <w:r w:rsidRPr="00ED7252">
              <w:rPr>
                <w:sz w:val="14"/>
                <w:szCs w:val="14"/>
              </w:rPr>
              <w:t>(наименование органа, выдавшего документ,  и дата выдачи)</w:t>
            </w:r>
          </w:p>
          <w:p w:rsidR="006C6853" w:rsidRPr="00ED7252" w:rsidRDefault="006C6853" w:rsidP="003B4F0D">
            <w:pPr>
              <w:widowControl w:val="0"/>
              <w:rPr>
                <w:sz w:val="16"/>
                <w:szCs w:val="16"/>
              </w:rPr>
            </w:pPr>
            <w:proofErr w:type="gramStart"/>
            <w:r w:rsidRPr="00ED7252">
              <w:rPr>
                <w:sz w:val="16"/>
                <w:szCs w:val="20"/>
              </w:rPr>
              <w:t>проживающего</w:t>
            </w:r>
            <w:proofErr w:type="gramEnd"/>
            <w:r w:rsidRPr="00ED7252">
              <w:rPr>
                <w:sz w:val="16"/>
                <w:szCs w:val="16"/>
              </w:rPr>
              <w:t xml:space="preserve"> по адресу: ______________________________________________________________________________________________________________________,</w:t>
            </w:r>
          </w:p>
          <w:p w:rsidR="006C6853" w:rsidRPr="00ED7252" w:rsidRDefault="006C6853" w:rsidP="003B4F0D">
            <w:pPr>
              <w:widowControl w:val="0"/>
              <w:rPr>
                <w:sz w:val="14"/>
                <w:szCs w:val="16"/>
              </w:rPr>
            </w:pPr>
            <w:r w:rsidRPr="00ED7252">
              <w:rPr>
                <w:sz w:val="16"/>
                <w:szCs w:val="16"/>
              </w:rPr>
              <w:t xml:space="preserve">                                                                 </w:t>
            </w:r>
            <w:r w:rsidRPr="00ED7252">
              <w:rPr>
                <w:sz w:val="14"/>
                <w:szCs w:val="20"/>
              </w:rPr>
              <w:t>(указать адрес регистрации по месту жительства</w:t>
            </w:r>
            <w:r w:rsidRPr="00ED7252">
              <w:rPr>
                <w:sz w:val="14"/>
                <w:szCs w:val="16"/>
              </w:rPr>
              <w:t xml:space="preserve"> и по месту пребывания (фактического проживания))</w:t>
            </w:r>
            <w:r w:rsidRPr="00ED7252">
              <w:rPr>
                <w:sz w:val="14"/>
                <w:szCs w:val="16"/>
              </w:rPr>
              <w:tab/>
            </w:r>
          </w:p>
          <w:p w:rsidR="006C6853" w:rsidRPr="00ED7252" w:rsidRDefault="006C6853" w:rsidP="003B4F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ED7252">
              <w:rPr>
                <w:sz w:val="16"/>
                <w:szCs w:val="16"/>
              </w:rPr>
              <w:t xml:space="preserve">действующего на основании </w:t>
            </w:r>
            <w:r w:rsidRPr="00ED7252">
              <w:rPr>
                <w:sz w:val="20"/>
                <w:szCs w:val="20"/>
              </w:rPr>
              <w:t>_____________________________________________________________________________________________</w:t>
            </w:r>
            <w:r w:rsidRPr="00ED7252">
              <w:rPr>
                <w:sz w:val="20"/>
                <w:szCs w:val="20"/>
              </w:rPr>
              <w:br/>
            </w:r>
            <w:r w:rsidRPr="00ED7252">
              <w:rPr>
                <w:sz w:val="14"/>
                <w:szCs w:val="14"/>
              </w:rPr>
              <w:t>(реквизиты доверенности или иного документа, подтверждающего полномочия представителя (при получении согласия от представителя субъекта персональных данных)</w:t>
            </w:r>
            <w:proofErr w:type="gramEnd"/>
          </w:p>
        </w:tc>
      </w:tr>
      <w:tr w:rsidR="006C6853" w:rsidRPr="00ED7252" w:rsidTr="003B4F0D">
        <w:trPr>
          <w:jc w:val="center"/>
        </w:trPr>
        <w:tc>
          <w:tcPr>
            <w:tcW w:w="11030" w:type="dxa"/>
            <w:hideMark/>
          </w:tcPr>
          <w:p w:rsidR="006C6853" w:rsidRPr="00ED7252" w:rsidRDefault="006C6853" w:rsidP="003B4F0D">
            <w:pPr>
              <w:widowControl w:val="0"/>
              <w:jc w:val="both"/>
              <w:rPr>
                <w:i/>
                <w:sz w:val="16"/>
                <w:szCs w:val="16"/>
              </w:rPr>
            </w:pPr>
            <w:r w:rsidRPr="00ED7252">
              <w:rPr>
                <w:i/>
                <w:sz w:val="16"/>
                <w:szCs w:val="20"/>
              </w:rPr>
              <w:t>принимаю решение о предоставлении моих персональных данных и даю</w:t>
            </w:r>
            <w:r w:rsidRPr="00ED7252">
              <w:rPr>
                <w:i/>
                <w:sz w:val="16"/>
                <w:szCs w:val="16"/>
              </w:rPr>
              <w:t xml:space="preserve"> согласие свободно, своей волей и в своем интересе  уполномоченным лицам</w:t>
            </w:r>
          </w:p>
          <w:p w:rsidR="006C6853" w:rsidRPr="00ED7252" w:rsidRDefault="006C6853" w:rsidP="003B4F0D">
            <w:pPr>
              <w:widowControl w:val="0"/>
              <w:jc w:val="both"/>
              <w:rPr>
                <w:i/>
                <w:sz w:val="16"/>
                <w:szCs w:val="16"/>
              </w:rPr>
            </w:pPr>
            <w:r w:rsidRPr="00ED7252">
              <w:rPr>
                <w:i/>
                <w:sz w:val="16"/>
                <w:szCs w:val="16"/>
              </w:rPr>
              <w:t>_______________________________________________________________________________________________________________________________</w:t>
            </w:r>
          </w:p>
          <w:p w:rsidR="006C6853" w:rsidRPr="00ED7252" w:rsidRDefault="006C6853" w:rsidP="003B4F0D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ED7252">
              <w:rPr>
                <w:sz w:val="14"/>
                <w:szCs w:val="14"/>
              </w:rPr>
              <w:t>(наименование или фамилия, имя, отчество и адрес оператора, получающего согласие субъекта персональных данных)</w:t>
            </w:r>
          </w:p>
        </w:tc>
      </w:tr>
      <w:tr w:rsidR="006C6853" w:rsidRPr="00ED7252" w:rsidTr="003B4F0D">
        <w:trPr>
          <w:jc w:val="center"/>
        </w:trPr>
        <w:tc>
          <w:tcPr>
            <w:tcW w:w="11030" w:type="dxa"/>
            <w:hideMark/>
          </w:tcPr>
          <w:p w:rsidR="006C6853" w:rsidRPr="00ED7252" w:rsidRDefault="006C6853" w:rsidP="003B4F0D">
            <w:pPr>
              <w:widowControl w:val="0"/>
              <w:rPr>
                <w:sz w:val="14"/>
                <w:szCs w:val="14"/>
              </w:rPr>
            </w:pPr>
            <w:r w:rsidRPr="00ED7252">
              <w:rPr>
                <w:sz w:val="16"/>
                <w:szCs w:val="16"/>
                <w:u w:val="single"/>
              </w:rPr>
              <w:t>в соответствии с заявлением, указанным в карточке личного приема граждан</w:t>
            </w:r>
          </w:p>
        </w:tc>
      </w:tr>
      <w:tr w:rsidR="006C6853" w:rsidRPr="00ED7252" w:rsidTr="003B4F0D">
        <w:trPr>
          <w:jc w:val="center"/>
        </w:trPr>
        <w:tc>
          <w:tcPr>
            <w:tcW w:w="11030" w:type="dxa"/>
            <w:hideMark/>
          </w:tcPr>
          <w:p w:rsidR="006C6853" w:rsidRPr="00ED7252" w:rsidRDefault="006C6853" w:rsidP="003B4F0D">
            <w:pPr>
              <w:widowControl w:val="0"/>
              <w:suppressAutoHyphens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ED7252">
              <w:rPr>
                <w:sz w:val="16"/>
                <w:szCs w:val="16"/>
              </w:rPr>
              <w:t xml:space="preserve">на обработку (любое действие (операцию) или совокупность действий (операций), предусмотренных пунктом 3 статьи 3 Федерального закона «О персональных данных»,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 предоставление, доступ), обезличивание, блокирование, удаление, уничтожение) </w:t>
            </w:r>
            <w:r w:rsidRPr="00ED7252">
              <w:rPr>
                <w:b/>
                <w:sz w:val="16"/>
                <w:szCs w:val="16"/>
              </w:rPr>
              <w:t>следующих персональных данных</w:t>
            </w:r>
            <w:r w:rsidRPr="00ED7252">
              <w:rPr>
                <w:sz w:val="16"/>
                <w:szCs w:val="16"/>
              </w:rPr>
              <w:t>:</w:t>
            </w:r>
            <w:proofErr w:type="gramEnd"/>
          </w:p>
          <w:p w:rsidR="006C6853" w:rsidRPr="00ED7252" w:rsidRDefault="006C6853" w:rsidP="003B4F0D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ED7252">
              <w:rPr>
                <w:sz w:val="16"/>
                <w:szCs w:val="16"/>
              </w:rPr>
              <w:t>фамилия, имя, отчество, дата и место рождения, пол, гражданство;</w:t>
            </w:r>
          </w:p>
          <w:p w:rsidR="006C6853" w:rsidRPr="00ED7252" w:rsidRDefault="006C6853" w:rsidP="003B4F0D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ED7252">
              <w:rPr>
                <w:sz w:val="16"/>
                <w:szCs w:val="16"/>
              </w:rPr>
              <w:t>прежние фамилия, имя, отчество, дата, место и причина изменения (в случае изменения),</w:t>
            </w:r>
          </w:p>
          <w:p w:rsidR="006C6853" w:rsidRPr="00ED7252" w:rsidRDefault="006C6853" w:rsidP="003B4F0D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ED7252">
              <w:rPr>
                <w:sz w:val="16"/>
                <w:szCs w:val="16"/>
              </w:rPr>
      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      </w:r>
          </w:p>
          <w:p w:rsidR="006C6853" w:rsidRPr="00ED7252" w:rsidRDefault="006C6853" w:rsidP="003B4F0D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ED7252">
              <w:rPr>
                <w:sz w:val="16"/>
                <w:szCs w:val="16"/>
              </w:rPr>
              <w:t>ученое звание (когда присвоены, номера дипломов, аттестатов);</w:t>
            </w:r>
          </w:p>
          <w:p w:rsidR="006C6853" w:rsidRPr="00ED7252" w:rsidRDefault="006C6853" w:rsidP="003B4F0D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ED7252">
              <w:rPr>
                <w:sz w:val="16"/>
                <w:szCs w:val="16"/>
              </w:rPr>
              <w:t>выполняемая работа с начала трудовой деятельности;</w:t>
            </w:r>
          </w:p>
          <w:p w:rsidR="006C6853" w:rsidRPr="00ED7252" w:rsidRDefault="006C6853" w:rsidP="003B4F0D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proofErr w:type="gramStart"/>
            <w:r w:rsidRPr="00ED7252">
              <w:rPr>
                <w:sz w:val="16"/>
                <w:szCs w:val="16"/>
              </w:rPr>
              <w:t>степень родства, фамилии, имена, отчества, даты рождения близких родственников (отца, матери, братьев, сестер и детей,</w:t>
            </w:r>
            <w:r w:rsidRPr="00ED7252">
              <w:rPr>
                <w:rFonts w:ascii="Courier New" w:hAnsi="Courier New" w:cs="Courier New"/>
                <w:sz w:val="16"/>
                <w:szCs w:val="20"/>
              </w:rPr>
              <w:t xml:space="preserve"> </w:t>
            </w:r>
            <w:r w:rsidRPr="00ED7252">
              <w:rPr>
                <w:sz w:val="16"/>
                <w:szCs w:val="20"/>
              </w:rPr>
              <w:t>в том числе данные свидетельств о рождении, об усыновлении (удочерении), об установлении отцовства, о смерти)</w:t>
            </w:r>
            <w:r w:rsidRPr="00ED7252">
              <w:rPr>
                <w:sz w:val="16"/>
                <w:szCs w:val="16"/>
              </w:rPr>
              <w:t>, а также мужа (жены);</w:t>
            </w:r>
            <w:proofErr w:type="gramEnd"/>
          </w:p>
          <w:p w:rsidR="006C6853" w:rsidRPr="00ED7252" w:rsidRDefault="006C6853" w:rsidP="003B4F0D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ED7252">
              <w:rPr>
                <w:sz w:val="16"/>
                <w:szCs w:val="16"/>
              </w:rPr>
              <w:t>места рождения, места работы и домашние адреса близких родственников (отца, матери, братьев, сестер и детей), а также мужа (жены);</w:t>
            </w:r>
          </w:p>
          <w:p w:rsidR="006C6853" w:rsidRPr="00ED7252" w:rsidRDefault="006C6853" w:rsidP="003B4F0D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ED7252">
              <w:rPr>
                <w:sz w:val="16"/>
                <w:szCs w:val="16"/>
              </w:rPr>
              <w:t>фамилии, имена, отчества, даты рождения, места рождения, места работы и домашние адреса бывших мужей (жен);</w:t>
            </w:r>
          </w:p>
          <w:p w:rsidR="006C6853" w:rsidRPr="00ED7252" w:rsidRDefault="006C6853" w:rsidP="003B4F0D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proofErr w:type="gramStart"/>
            <w:r w:rsidRPr="00ED7252">
              <w:rPr>
                <w:sz w:val="16"/>
                <w:szCs w:val="16"/>
              </w:rPr>
      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      </w:r>
            <w:proofErr w:type="gramEnd"/>
          </w:p>
          <w:p w:rsidR="006C6853" w:rsidRPr="00ED7252" w:rsidRDefault="006C6853" w:rsidP="003B4F0D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ED7252">
              <w:rPr>
                <w:sz w:val="16"/>
                <w:szCs w:val="16"/>
              </w:rPr>
              <w:t>адрес регистрации и фактического проживания;</w:t>
            </w:r>
          </w:p>
          <w:p w:rsidR="006C6853" w:rsidRPr="00ED7252" w:rsidRDefault="006C6853" w:rsidP="003B4F0D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ED7252">
              <w:rPr>
                <w:sz w:val="16"/>
                <w:szCs w:val="16"/>
              </w:rPr>
              <w:t>дата регистрации по месту жительства;</w:t>
            </w:r>
          </w:p>
          <w:p w:rsidR="006C6853" w:rsidRPr="00ED7252" w:rsidRDefault="006C6853" w:rsidP="003B4F0D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ED7252">
              <w:rPr>
                <w:sz w:val="16"/>
                <w:szCs w:val="16"/>
              </w:rPr>
              <w:t>паспорт (серия, номер, кем и когда выдан);</w:t>
            </w:r>
          </w:p>
          <w:p w:rsidR="006C6853" w:rsidRPr="00ED7252" w:rsidRDefault="006C6853" w:rsidP="003B4F0D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ED7252">
              <w:rPr>
                <w:sz w:val="16"/>
                <w:szCs w:val="16"/>
              </w:rPr>
              <w:t>свидетельства о государственной регистрации актов гражданского состояния;</w:t>
            </w:r>
          </w:p>
          <w:p w:rsidR="006C6853" w:rsidRPr="00ED7252" w:rsidRDefault="006C6853" w:rsidP="003B4F0D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ED7252">
              <w:rPr>
                <w:sz w:val="16"/>
                <w:szCs w:val="16"/>
              </w:rPr>
              <w:t>номер телефона (рабочий, домашний, мобильный),</w:t>
            </w:r>
            <w:r w:rsidRPr="00ED7252">
              <w:rPr>
                <w:rFonts w:ascii="Courier New" w:hAnsi="Courier New" w:cs="Courier New"/>
                <w:sz w:val="16"/>
                <w:szCs w:val="20"/>
              </w:rPr>
              <w:t xml:space="preserve"> </w:t>
            </w:r>
            <w:r w:rsidRPr="00ED7252">
              <w:rPr>
                <w:sz w:val="16"/>
                <w:szCs w:val="20"/>
              </w:rPr>
              <w:t>адрес личной электронной почты;</w:t>
            </w:r>
          </w:p>
          <w:p w:rsidR="006C6853" w:rsidRPr="00ED7252" w:rsidRDefault="006C6853" w:rsidP="003B4F0D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ED7252">
              <w:rPr>
                <w:sz w:val="16"/>
                <w:szCs w:val="16"/>
              </w:rPr>
      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      </w:r>
          </w:p>
          <w:p w:rsidR="006C6853" w:rsidRPr="00ED7252" w:rsidRDefault="006C6853" w:rsidP="003B4F0D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ED7252">
              <w:rPr>
                <w:sz w:val="16"/>
                <w:szCs w:val="16"/>
              </w:rPr>
              <w:t>идентификационный номер налогоплательщика;</w:t>
            </w:r>
          </w:p>
          <w:p w:rsidR="006C6853" w:rsidRPr="00ED7252" w:rsidRDefault="006C6853" w:rsidP="003B4F0D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ED7252">
              <w:rPr>
                <w:sz w:val="16"/>
                <w:szCs w:val="16"/>
              </w:rPr>
              <w:t>номер страхового свидетельства обязательного пенсионного страхования;</w:t>
            </w:r>
          </w:p>
          <w:p w:rsidR="006C6853" w:rsidRPr="00ED7252" w:rsidRDefault="006C6853" w:rsidP="003B4F0D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ED7252">
              <w:rPr>
                <w:sz w:val="16"/>
                <w:szCs w:val="16"/>
              </w:rPr>
              <w:t>наличие (отсутствие) судимости;</w:t>
            </w:r>
          </w:p>
          <w:p w:rsidR="006C6853" w:rsidRPr="00ED7252" w:rsidRDefault="006C6853" w:rsidP="003B4F0D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ED7252">
              <w:rPr>
                <w:sz w:val="16"/>
                <w:szCs w:val="16"/>
              </w:rPr>
              <w:t>заключение медицинского учреждения о наличии (отсутствии) заболевания, препятствующего поступлению на (государственную гражданскую службу) муниципальную службу Российской Федерации или ее прохождению;</w:t>
            </w:r>
          </w:p>
          <w:p w:rsidR="006C6853" w:rsidRPr="00ED7252" w:rsidRDefault="006C6853" w:rsidP="003B4F0D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20"/>
              </w:rPr>
            </w:pPr>
            <w:proofErr w:type="gramStart"/>
            <w:r w:rsidRPr="00ED7252">
              <w:rPr>
                <w:sz w:val="16"/>
                <w:szCs w:val="20"/>
              </w:rPr>
              <w:t>место учебы (наименование факультета (института), направление подготовки (специальность), профиль (специализация), курс, группа, форма обучения),</w:t>
            </w:r>
            <w:r w:rsidRPr="00ED7252">
              <w:rPr>
                <w:sz w:val="16"/>
                <w:szCs w:val="16"/>
              </w:rPr>
              <w:t xml:space="preserve"> </w:t>
            </w:r>
            <w:r w:rsidRPr="00ED7252">
              <w:rPr>
                <w:sz w:val="16"/>
                <w:szCs w:val="20"/>
              </w:rPr>
              <w:t>данные в документах об образовании, о наличии специальных знаний, данные в свидетельстве о результатах единого государственного экзамена, данные о результатах вступительных испытаний, данные о процессе обучения, данные об успеваемости</w:t>
            </w:r>
            <w:r w:rsidRPr="00ED7252">
              <w:rPr>
                <w:sz w:val="16"/>
                <w:szCs w:val="16"/>
              </w:rPr>
              <w:t>;</w:t>
            </w:r>
            <w:proofErr w:type="gramEnd"/>
          </w:p>
          <w:p w:rsidR="006C6853" w:rsidRPr="00ED7252" w:rsidRDefault="006C6853" w:rsidP="003B4F0D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20"/>
              </w:rPr>
            </w:pPr>
            <w:r w:rsidRPr="00ED7252">
              <w:rPr>
                <w:sz w:val="16"/>
                <w:szCs w:val="20"/>
              </w:rPr>
              <w:t>биометрические персональные данные (фотография);</w:t>
            </w:r>
          </w:p>
          <w:p w:rsidR="006C6853" w:rsidRPr="00ED7252" w:rsidRDefault="006C6853" w:rsidP="003B4F0D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20"/>
              </w:rPr>
            </w:pPr>
            <w:r w:rsidRPr="00ED7252">
              <w:rPr>
                <w:sz w:val="16"/>
                <w:szCs w:val="20"/>
              </w:rPr>
              <w:t>национальность, партийность (в случаях предоставления субъектом персональных данных)</w:t>
            </w:r>
            <w:r w:rsidRPr="00ED7252">
              <w:rPr>
                <w:sz w:val="16"/>
                <w:szCs w:val="16"/>
              </w:rPr>
              <w:t>;</w:t>
            </w:r>
          </w:p>
          <w:p w:rsidR="006C6853" w:rsidRPr="00ED7252" w:rsidRDefault="006C6853" w:rsidP="003B4F0D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20"/>
              </w:rPr>
            </w:pPr>
            <w:r w:rsidRPr="00ED7252">
              <w:rPr>
                <w:sz w:val="16"/>
                <w:szCs w:val="16"/>
              </w:rPr>
              <w:t>об интересах, увлечениях (хобби) и о личных качествах</w:t>
            </w:r>
          </w:p>
          <w:p w:rsidR="006C6853" w:rsidRPr="00ED7252" w:rsidRDefault="006C6853" w:rsidP="003B4F0D">
            <w:pPr>
              <w:widowControl w:val="0"/>
              <w:ind w:firstLine="150"/>
              <w:rPr>
                <w:b/>
                <w:i/>
                <w:sz w:val="16"/>
                <w:szCs w:val="16"/>
              </w:rPr>
            </w:pPr>
            <w:r w:rsidRPr="00ED7252">
              <w:rPr>
                <w:b/>
                <w:i/>
                <w:sz w:val="16"/>
                <w:szCs w:val="16"/>
              </w:rPr>
              <w:t>с целью:</w:t>
            </w:r>
          </w:p>
        </w:tc>
      </w:tr>
      <w:tr w:rsidR="006C6853" w:rsidRPr="00ED7252" w:rsidTr="003B4F0D">
        <w:trPr>
          <w:jc w:val="center"/>
        </w:trPr>
        <w:tc>
          <w:tcPr>
            <w:tcW w:w="11030" w:type="dxa"/>
            <w:hideMark/>
          </w:tcPr>
          <w:p w:rsidR="006C6853" w:rsidRPr="00ED7252" w:rsidRDefault="006C6853" w:rsidP="003B4F0D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ED7252">
              <w:rPr>
                <w:sz w:val="16"/>
                <w:szCs w:val="16"/>
              </w:rPr>
              <w:t xml:space="preserve">-обеспечения соблюдения в отношении меня законодательства Российской Федерации в сфере отношений, связанных с рассмотрением обращений граждан; </w:t>
            </w:r>
          </w:p>
          <w:p w:rsidR="006C6853" w:rsidRPr="00ED7252" w:rsidRDefault="006C6853" w:rsidP="003B4F0D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D7252">
              <w:rPr>
                <w:sz w:val="16"/>
                <w:szCs w:val="16"/>
              </w:rPr>
              <w:t>-реализации полномочий, возложенных действующим законодательством на органы власти всех уровней и (или) любые организации, необходимых для рассмотрения моего обращения.</w:t>
            </w:r>
          </w:p>
        </w:tc>
      </w:tr>
      <w:tr w:rsidR="006C6853" w:rsidRPr="00ED7252" w:rsidTr="003B4F0D">
        <w:trPr>
          <w:jc w:val="center"/>
        </w:trPr>
        <w:tc>
          <w:tcPr>
            <w:tcW w:w="11030" w:type="dxa"/>
            <w:hideMark/>
          </w:tcPr>
          <w:p w:rsidR="006C6853" w:rsidRPr="00ED7252" w:rsidRDefault="006C6853" w:rsidP="003B4F0D">
            <w:pPr>
              <w:widowControl w:val="0"/>
              <w:autoSpaceDE w:val="0"/>
              <w:autoSpaceDN w:val="0"/>
              <w:ind w:firstLine="317"/>
              <w:rPr>
                <w:b/>
                <w:sz w:val="16"/>
                <w:szCs w:val="16"/>
              </w:rPr>
            </w:pPr>
            <w:r w:rsidRPr="00ED7252">
              <w:rPr>
                <w:b/>
                <w:sz w:val="16"/>
                <w:szCs w:val="16"/>
              </w:rPr>
              <w:t>Я ознакомле</w:t>
            </w:r>
            <w:proofErr w:type="gramStart"/>
            <w:r w:rsidRPr="00ED7252">
              <w:rPr>
                <w:b/>
                <w:sz w:val="16"/>
                <w:szCs w:val="16"/>
              </w:rPr>
              <w:t>н(</w:t>
            </w:r>
            <w:proofErr w:type="gramEnd"/>
            <w:r w:rsidRPr="00ED7252">
              <w:rPr>
                <w:b/>
                <w:sz w:val="16"/>
                <w:szCs w:val="16"/>
              </w:rPr>
              <w:t>а) с тем, что:</w:t>
            </w:r>
          </w:p>
          <w:p w:rsidR="006C6853" w:rsidRPr="00ED7252" w:rsidRDefault="006C6853" w:rsidP="003B4F0D">
            <w:pPr>
              <w:widowControl w:val="0"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ED7252">
              <w:rPr>
                <w:sz w:val="16"/>
                <w:szCs w:val="16"/>
              </w:rPr>
              <w:t xml:space="preserve">1) согласие на обработку персональных данных действует </w:t>
            </w:r>
            <w:proofErr w:type="gramStart"/>
            <w:r w:rsidRPr="00ED7252">
              <w:rPr>
                <w:sz w:val="16"/>
                <w:szCs w:val="16"/>
              </w:rPr>
              <w:t>с даты подписания</w:t>
            </w:r>
            <w:proofErr w:type="gramEnd"/>
            <w:r w:rsidRPr="00ED7252">
              <w:rPr>
                <w:sz w:val="16"/>
                <w:szCs w:val="16"/>
              </w:rPr>
              <w:t xml:space="preserve"> настоящего согласия:</w:t>
            </w:r>
          </w:p>
          <w:p w:rsidR="006C6853" w:rsidRPr="00ED7252" w:rsidRDefault="006C6853" w:rsidP="003B4F0D">
            <w:pPr>
              <w:widowControl w:val="0"/>
              <w:suppressAutoHyphens/>
              <w:autoSpaceDE w:val="0"/>
              <w:autoSpaceDN w:val="0"/>
              <w:ind w:firstLine="150"/>
              <w:jc w:val="both"/>
              <w:rPr>
                <w:sz w:val="16"/>
                <w:szCs w:val="16"/>
              </w:rPr>
            </w:pPr>
            <w:r w:rsidRPr="00ED7252">
              <w:rPr>
                <w:sz w:val="16"/>
                <w:szCs w:val="16"/>
              </w:rPr>
              <w:t>- в течение всего срока, необходимого для рассмотрения моего обращения, до его отзыва;</w:t>
            </w:r>
          </w:p>
          <w:p w:rsidR="006C6853" w:rsidRPr="00ED7252" w:rsidRDefault="006C6853" w:rsidP="003B4F0D">
            <w:pPr>
              <w:widowControl w:val="0"/>
              <w:ind w:firstLine="150"/>
              <w:jc w:val="both"/>
              <w:rPr>
                <w:sz w:val="16"/>
                <w:szCs w:val="16"/>
              </w:rPr>
            </w:pPr>
            <w:r w:rsidRPr="00ED7252">
              <w:rPr>
                <w:sz w:val="16"/>
                <w:szCs w:val="16"/>
              </w:rPr>
              <w:t>2) согласие на обработку персональных данных может быть отозвано на основании письменного заявления в произвольной форме,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получения;</w:t>
            </w:r>
          </w:p>
          <w:p w:rsidR="006C6853" w:rsidRPr="00ED7252" w:rsidRDefault="006C6853" w:rsidP="003B4F0D">
            <w:pPr>
              <w:widowControl w:val="0"/>
              <w:ind w:firstLine="150"/>
              <w:jc w:val="both"/>
              <w:rPr>
                <w:sz w:val="16"/>
                <w:szCs w:val="16"/>
              </w:rPr>
            </w:pPr>
            <w:r w:rsidRPr="00ED7252">
              <w:rPr>
                <w:sz w:val="16"/>
                <w:szCs w:val="16"/>
              </w:rPr>
              <w:t xml:space="preserve">3) в случае отзыва согласия на обработку персональных данных оператор  вправе продолжить обработку персональных данных без согласия при наличии оснований, указанных в пунктах </w:t>
            </w:r>
            <w:hyperlink r:id="rId11" w:history="1">
              <w:r w:rsidRPr="00ED7252">
                <w:rPr>
                  <w:sz w:val="16"/>
                  <w:szCs w:val="16"/>
                </w:rPr>
                <w:t>2</w:t>
              </w:r>
            </w:hyperlink>
            <w:r w:rsidRPr="00ED7252">
              <w:rPr>
                <w:sz w:val="16"/>
                <w:szCs w:val="16"/>
              </w:rPr>
              <w:t xml:space="preserve"> - </w:t>
            </w:r>
            <w:hyperlink r:id="rId12" w:history="1">
              <w:r w:rsidRPr="00ED7252">
                <w:rPr>
                  <w:sz w:val="16"/>
                  <w:szCs w:val="16"/>
                </w:rPr>
                <w:t>11 части 1 статьи 6</w:t>
              </w:r>
            </w:hyperlink>
            <w:r w:rsidRPr="00ED7252">
              <w:rPr>
                <w:sz w:val="16"/>
                <w:szCs w:val="16"/>
              </w:rPr>
              <w:t xml:space="preserve">, </w:t>
            </w:r>
            <w:hyperlink r:id="rId13" w:history="1">
              <w:r w:rsidRPr="00ED7252">
                <w:rPr>
                  <w:sz w:val="16"/>
                  <w:szCs w:val="16"/>
                </w:rPr>
                <w:t>части 2 статьи 10</w:t>
              </w:r>
            </w:hyperlink>
            <w:r w:rsidRPr="00ED7252">
              <w:rPr>
                <w:sz w:val="16"/>
                <w:szCs w:val="16"/>
              </w:rPr>
              <w:t xml:space="preserve"> и </w:t>
            </w:r>
            <w:hyperlink r:id="rId14" w:history="1">
              <w:r w:rsidRPr="00ED7252">
                <w:rPr>
                  <w:sz w:val="16"/>
                  <w:szCs w:val="16"/>
                </w:rPr>
                <w:t>части 2 статьи 11</w:t>
              </w:r>
            </w:hyperlink>
            <w:r w:rsidRPr="00ED7252">
              <w:rPr>
                <w:sz w:val="16"/>
                <w:szCs w:val="16"/>
              </w:rPr>
              <w:t xml:space="preserve"> Федерального закона от 27 июля 2006 г. N 152-ФЗ "О персональных данных";</w:t>
            </w:r>
          </w:p>
          <w:p w:rsidR="006C6853" w:rsidRPr="00ED7252" w:rsidRDefault="006C6853" w:rsidP="003B4F0D">
            <w:pPr>
              <w:widowControl w:val="0"/>
              <w:ind w:firstLine="150"/>
              <w:jc w:val="both"/>
              <w:rPr>
                <w:sz w:val="16"/>
                <w:szCs w:val="16"/>
              </w:rPr>
            </w:pPr>
            <w:r w:rsidRPr="00ED7252">
              <w:rPr>
                <w:sz w:val="16"/>
                <w:szCs w:val="16"/>
              </w:rPr>
              <w:t xml:space="preserve">4) персональные данные, предоставляемые в отношении третьих лиц, будут обрабатываться только в целях реализации законодательства </w:t>
            </w:r>
            <w:r w:rsidRPr="00ED7252">
              <w:rPr>
                <w:sz w:val="16"/>
                <w:szCs w:val="16"/>
              </w:rPr>
              <w:br/>
              <w:t>о рассмотрении обращений граждан Российской Федерации.</w:t>
            </w:r>
          </w:p>
          <w:p w:rsidR="006C6853" w:rsidRPr="00ED7252" w:rsidRDefault="006C6853" w:rsidP="003B4F0D">
            <w:pPr>
              <w:widowControl w:val="0"/>
              <w:ind w:firstLine="317"/>
              <w:jc w:val="both"/>
              <w:rPr>
                <w:i/>
                <w:sz w:val="14"/>
                <w:szCs w:val="14"/>
              </w:rPr>
            </w:pPr>
            <w:r w:rsidRPr="00ED7252">
              <w:rPr>
                <w:i/>
                <w:sz w:val="14"/>
                <w:szCs w:val="14"/>
              </w:rPr>
              <w:t>Я согласе</w:t>
            </w:r>
            <w:proofErr w:type="gramStart"/>
            <w:r w:rsidRPr="00ED7252">
              <w:rPr>
                <w:i/>
                <w:sz w:val="14"/>
                <w:szCs w:val="14"/>
              </w:rPr>
              <w:t>н(</w:t>
            </w:r>
            <w:proofErr w:type="gramEnd"/>
            <w:r w:rsidRPr="00ED7252">
              <w:rPr>
                <w:i/>
                <w:sz w:val="14"/>
                <w:szCs w:val="14"/>
              </w:rPr>
              <w:t xml:space="preserve">а) с тем, что оператор может проверить достоверность предоставленных мною персональных данных, в том числе </w:t>
            </w:r>
            <w:r w:rsidRPr="00ED7252">
              <w:rPr>
                <w:i/>
                <w:sz w:val="14"/>
                <w:szCs w:val="14"/>
              </w:rPr>
              <w:br/>
              <w:t>с использованием услуг других операторов, без уведомления меня об этом.</w:t>
            </w:r>
          </w:p>
          <w:p w:rsidR="006C6853" w:rsidRPr="00ED7252" w:rsidRDefault="006C6853" w:rsidP="003B4F0D">
            <w:pPr>
              <w:widowControl w:val="0"/>
              <w:ind w:firstLine="317"/>
              <w:jc w:val="both"/>
              <w:rPr>
                <w:i/>
                <w:sz w:val="16"/>
                <w:szCs w:val="16"/>
              </w:rPr>
            </w:pPr>
            <w:r w:rsidRPr="00ED7252">
              <w:rPr>
                <w:i/>
                <w:sz w:val="14"/>
                <w:szCs w:val="14"/>
              </w:rPr>
              <w:t>Я согласе</w:t>
            </w:r>
            <w:proofErr w:type="gramStart"/>
            <w:r w:rsidRPr="00ED7252">
              <w:rPr>
                <w:i/>
                <w:sz w:val="14"/>
                <w:szCs w:val="14"/>
              </w:rPr>
              <w:t>н(</w:t>
            </w:r>
            <w:proofErr w:type="gramEnd"/>
            <w:r w:rsidRPr="00ED7252">
              <w:rPr>
                <w:i/>
                <w:sz w:val="14"/>
                <w:szCs w:val="14"/>
              </w:rPr>
              <w:t>а) на  передачу моих персональных данных третьим лицам, в том числе посредством электронной почты и(или) систем электронного документооборота, а именно органам местного самоуправления, учебным заведениям, региональным и федеральным министерствам и ведомствам, Правительству Республики Башкортостан, Администрации Главы Республики Башкортостан, Правительству Российской Федерации, Администрации Президента Российской Федерации, негосударственным фондам, а также любым другим организациям в объеме, необходимом для  достижения указанных целей.</w:t>
            </w:r>
          </w:p>
        </w:tc>
      </w:tr>
    </w:tbl>
    <w:p w:rsidR="0011709B" w:rsidRPr="00ED7252" w:rsidRDefault="0011709B" w:rsidP="009141E0">
      <w:pPr>
        <w:pStyle w:val="32"/>
        <w:shd w:val="clear" w:color="auto" w:fill="auto"/>
        <w:tabs>
          <w:tab w:val="left" w:pos="572"/>
        </w:tabs>
        <w:spacing w:before="0" w:after="0" w:line="250" w:lineRule="exact"/>
        <w:ind w:left="540" w:firstLine="0"/>
        <w:contextualSpacing/>
        <w:rPr>
          <w:sz w:val="24"/>
          <w:szCs w:val="24"/>
        </w:rPr>
      </w:pPr>
    </w:p>
    <w:sectPr w:rsidR="0011709B" w:rsidRPr="00ED7252" w:rsidSect="00F036D1">
      <w:pgSz w:w="11906" w:h="16838"/>
      <w:pgMar w:top="540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9DF"/>
    <w:multiLevelType w:val="hybridMultilevel"/>
    <w:tmpl w:val="C9626A4E"/>
    <w:lvl w:ilvl="0" w:tplc="7D34B066">
      <w:start w:val="2"/>
      <w:numFmt w:val="decimal"/>
      <w:lvlText w:val="%1."/>
      <w:lvlJc w:val="left"/>
      <w:pPr>
        <w:tabs>
          <w:tab w:val="num" w:pos="930"/>
        </w:tabs>
        <w:ind w:left="9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A49098C"/>
    <w:multiLevelType w:val="hybridMultilevel"/>
    <w:tmpl w:val="50CE837C"/>
    <w:lvl w:ilvl="0" w:tplc="B0FEA4E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3242114"/>
    <w:multiLevelType w:val="hybridMultilevel"/>
    <w:tmpl w:val="319A3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E91694"/>
    <w:multiLevelType w:val="multilevel"/>
    <w:tmpl w:val="FE22F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74287A"/>
    <w:multiLevelType w:val="hybridMultilevel"/>
    <w:tmpl w:val="7E667B46"/>
    <w:lvl w:ilvl="0" w:tplc="9CD89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74B24"/>
    <w:multiLevelType w:val="hybridMultilevel"/>
    <w:tmpl w:val="E83E54B2"/>
    <w:lvl w:ilvl="0" w:tplc="C5FE1DD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A421847"/>
    <w:multiLevelType w:val="hybridMultilevel"/>
    <w:tmpl w:val="49105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244C40"/>
    <w:multiLevelType w:val="multilevel"/>
    <w:tmpl w:val="0A469D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C3D3D"/>
    <w:rsid w:val="0000404B"/>
    <w:rsid w:val="00025ECE"/>
    <w:rsid w:val="000379AF"/>
    <w:rsid w:val="00080499"/>
    <w:rsid w:val="00091668"/>
    <w:rsid w:val="000A1DDC"/>
    <w:rsid w:val="000D07AC"/>
    <w:rsid w:val="000E2C18"/>
    <w:rsid w:val="00105D93"/>
    <w:rsid w:val="0011709B"/>
    <w:rsid w:val="00143810"/>
    <w:rsid w:val="00146B46"/>
    <w:rsid w:val="001551DA"/>
    <w:rsid w:val="0018350E"/>
    <w:rsid w:val="0020472F"/>
    <w:rsid w:val="00206AEA"/>
    <w:rsid w:val="0021633B"/>
    <w:rsid w:val="002951CA"/>
    <w:rsid w:val="002A02E2"/>
    <w:rsid w:val="002D6099"/>
    <w:rsid w:val="00304978"/>
    <w:rsid w:val="003057F7"/>
    <w:rsid w:val="0032339D"/>
    <w:rsid w:val="00346B35"/>
    <w:rsid w:val="0035579F"/>
    <w:rsid w:val="00371E7B"/>
    <w:rsid w:val="0037266A"/>
    <w:rsid w:val="00374A18"/>
    <w:rsid w:val="003B3F68"/>
    <w:rsid w:val="003B7B7E"/>
    <w:rsid w:val="003F0F7F"/>
    <w:rsid w:val="00423FB0"/>
    <w:rsid w:val="00426226"/>
    <w:rsid w:val="004313C0"/>
    <w:rsid w:val="004605CD"/>
    <w:rsid w:val="004661F0"/>
    <w:rsid w:val="00482AFF"/>
    <w:rsid w:val="004B49B1"/>
    <w:rsid w:val="004D718E"/>
    <w:rsid w:val="004F6B97"/>
    <w:rsid w:val="005145FB"/>
    <w:rsid w:val="00551251"/>
    <w:rsid w:val="00573119"/>
    <w:rsid w:val="00610385"/>
    <w:rsid w:val="00611ED4"/>
    <w:rsid w:val="0062227E"/>
    <w:rsid w:val="00635349"/>
    <w:rsid w:val="00681918"/>
    <w:rsid w:val="00683E38"/>
    <w:rsid w:val="006C6853"/>
    <w:rsid w:val="006D0026"/>
    <w:rsid w:val="006E345E"/>
    <w:rsid w:val="00787F21"/>
    <w:rsid w:val="00793C81"/>
    <w:rsid w:val="007B4161"/>
    <w:rsid w:val="0086131F"/>
    <w:rsid w:val="008A5112"/>
    <w:rsid w:val="008A7A19"/>
    <w:rsid w:val="008B072D"/>
    <w:rsid w:val="008D1B41"/>
    <w:rsid w:val="008E60E5"/>
    <w:rsid w:val="009141E0"/>
    <w:rsid w:val="00965A63"/>
    <w:rsid w:val="009805FD"/>
    <w:rsid w:val="00985A3A"/>
    <w:rsid w:val="009B1440"/>
    <w:rsid w:val="009D1BF5"/>
    <w:rsid w:val="00A13138"/>
    <w:rsid w:val="00A14EC9"/>
    <w:rsid w:val="00A16B67"/>
    <w:rsid w:val="00A30C6F"/>
    <w:rsid w:val="00A3275C"/>
    <w:rsid w:val="00A33EFB"/>
    <w:rsid w:val="00A47C48"/>
    <w:rsid w:val="00A62311"/>
    <w:rsid w:val="00A709A1"/>
    <w:rsid w:val="00A750F0"/>
    <w:rsid w:val="00A87F8C"/>
    <w:rsid w:val="00AC335E"/>
    <w:rsid w:val="00B02C00"/>
    <w:rsid w:val="00B26F8D"/>
    <w:rsid w:val="00B32762"/>
    <w:rsid w:val="00B660F4"/>
    <w:rsid w:val="00B7184E"/>
    <w:rsid w:val="00B95B70"/>
    <w:rsid w:val="00BB1C70"/>
    <w:rsid w:val="00BE424A"/>
    <w:rsid w:val="00BF463D"/>
    <w:rsid w:val="00BF52AF"/>
    <w:rsid w:val="00C575A9"/>
    <w:rsid w:val="00CB6915"/>
    <w:rsid w:val="00CC14A3"/>
    <w:rsid w:val="00CD182E"/>
    <w:rsid w:val="00CD2ABA"/>
    <w:rsid w:val="00D30DED"/>
    <w:rsid w:val="00D33F44"/>
    <w:rsid w:val="00D81674"/>
    <w:rsid w:val="00DB5E97"/>
    <w:rsid w:val="00DC3D3D"/>
    <w:rsid w:val="00E2740D"/>
    <w:rsid w:val="00E44CC8"/>
    <w:rsid w:val="00E679A5"/>
    <w:rsid w:val="00E870F4"/>
    <w:rsid w:val="00E95CD4"/>
    <w:rsid w:val="00EA322A"/>
    <w:rsid w:val="00EC7F08"/>
    <w:rsid w:val="00ED23A3"/>
    <w:rsid w:val="00ED7252"/>
    <w:rsid w:val="00EE5B0D"/>
    <w:rsid w:val="00F036D1"/>
    <w:rsid w:val="00F20AAA"/>
    <w:rsid w:val="00F33C4A"/>
    <w:rsid w:val="00F454F6"/>
    <w:rsid w:val="00F540E9"/>
    <w:rsid w:val="00F55F0C"/>
    <w:rsid w:val="00F8091C"/>
    <w:rsid w:val="00FB7E68"/>
    <w:rsid w:val="00FC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F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D23A3"/>
    <w:pPr>
      <w:keepNext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D23A3"/>
    <w:pPr>
      <w:keepNext/>
      <w:jc w:val="center"/>
      <w:outlineLvl w:val="5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3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A1DDC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605CD"/>
    <w:pPr>
      <w:jc w:val="center"/>
    </w:pPr>
    <w:rPr>
      <w:b/>
      <w:sz w:val="22"/>
      <w:szCs w:val="20"/>
    </w:rPr>
  </w:style>
  <w:style w:type="paragraph" w:styleId="a5">
    <w:name w:val="Body Text"/>
    <w:basedOn w:val="a"/>
    <w:rsid w:val="00374A18"/>
    <w:pPr>
      <w:spacing w:after="120"/>
    </w:pPr>
  </w:style>
  <w:style w:type="character" w:styleId="a6">
    <w:name w:val="Hyperlink"/>
    <w:basedOn w:val="a0"/>
    <w:uiPriority w:val="99"/>
    <w:unhideWhenUsed/>
    <w:rsid w:val="0055125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ED23A3"/>
    <w:rPr>
      <w:b/>
      <w:sz w:val="28"/>
    </w:rPr>
  </w:style>
  <w:style w:type="character" w:customStyle="1" w:styleId="60">
    <w:name w:val="Заголовок 6 Знак"/>
    <w:basedOn w:val="a0"/>
    <w:link w:val="6"/>
    <w:semiHidden/>
    <w:rsid w:val="00ED23A3"/>
    <w:rPr>
      <w:b/>
      <w:caps/>
      <w:sz w:val="36"/>
    </w:rPr>
  </w:style>
  <w:style w:type="character" w:customStyle="1" w:styleId="1">
    <w:name w:val="Заголовок №1_"/>
    <w:basedOn w:val="a0"/>
    <w:link w:val="10"/>
    <w:rsid w:val="00BE424A"/>
    <w:rPr>
      <w:b/>
      <w:bCs/>
      <w:spacing w:val="7"/>
      <w:shd w:val="clear" w:color="auto" w:fill="FFFFFF"/>
    </w:rPr>
  </w:style>
  <w:style w:type="character" w:customStyle="1" w:styleId="a7">
    <w:name w:val="Основной текст_"/>
    <w:basedOn w:val="a0"/>
    <w:link w:val="32"/>
    <w:rsid w:val="00BE424A"/>
    <w:rPr>
      <w:spacing w:val="4"/>
      <w:sz w:val="25"/>
      <w:szCs w:val="25"/>
      <w:shd w:val="clear" w:color="auto" w:fill="FFFFFF"/>
    </w:rPr>
  </w:style>
  <w:style w:type="character" w:customStyle="1" w:styleId="10pt">
    <w:name w:val="Заголовок №1 + Курсив;Интервал 0 pt"/>
    <w:basedOn w:val="1"/>
    <w:rsid w:val="00BE424A"/>
    <w:rPr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11">
    <w:name w:val="Основной текст1"/>
    <w:basedOn w:val="a7"/>
    <w:rsid w:val="00BE424A"/>
    <w:rPr>
      <w:strike/>
      <w:color w:val="000000"/>
      <w:w w:val="100"/>
      <w:position w:val="0"/>
      <w:lang w:val="ru-RU"/>
    </w:rPr>
  </w:style>
  <w:style w:type="character" w:customStyle="1" w:styleId="2">
    <w:name w:val="Основной текст2"/>
    <w:basedOn w:val="a7"/>
    <w:rsid w:val="00BE424A"/>
    <w:rPr>
      <w:color w:val="000000"/>
      <w:w w:val="100"/>
      <w:position w:val="0"/>
      <w:u w:val="single"/>
      <w:lang w:val="ru-RU"/>
    </w:rPr>
  </w:style>
  <w:style w:type="paragraph" w:customStyle="1" w:styleId="10">
    <w:name w:val="Заголовок №1"/>
    <w:basedOn w:val="a"/>
    <w:link w:val="1"/>
    <w:rsid w:val="00BE424A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7"/>
      <w:sz w:val="20"/>
      <w:szCs w:val="20"/>
    </w:rPr>
  </w:style>
  <w:style w:type="paragraph" w:customStyle="1" w:styleId="32">
    <w:name w:val="Основной текст3"/>
    <w:basedOn w:val="a"/>
    <w:link w:val="a7"/>
    <w:rsid w:val="00BE424A"/>
    <w:pPr>
      <w:widowControl w:val="0"/>
      <w:shd w:val="clear" w:color="auto" w:fill="FFFFFF"/>
      <w:spacing w:before="420" w:after="420" w:line="0" w:lineRule="atLeast"/>
      <w:ind w:hanging="420"/>
      <w:jc w:val="both"/>
    </w:pPr>
    <w:rPr>
      <w:spacing w:val="4"/>
      <w:sz w:val="25"/>
      <w:szCs w:val="25"/>
    </w:rPr>
  </w:style>
  <w:style w:type="character" w:customStyle="1" w:styleId="1pt">
    <w:name w:val="Основной текст + Интервал 1 pt"/>
    <w:basedOn w:val="a7"/>
    <w:rsid w:val="00BE4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u w:val="none"/>
      <w:lang w:val="ru-RU"/>
    </w:rPr>
  </w:style>
  <w:style w:type="paragraph" w:customStyle="1" w:styleId="ConsPlusNormal">
    <w:name w:val="ConsPlusNormal"/>
    <w:rsid w:val="006C685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C685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C685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No Spacing"/>
    <w:uiPriority w:val="1"/>
    <w:qFormat/>
    <w:rsid w:val="006C68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1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D38B9B62644C5C4CE9745D006F2C16FA67221E40DD2DB57FCFDEF50A30B5414AF692EFC3226A6FB352544C22A74B94C48C7ABE820C877Y1n5J" TargetMode="External"/><Relationship Id="rId13" Type="http://schemas.openxmlformats.org/officeDocument/2006/relationships/hyperlink" Target="consultantplus://offline/ref=B5FA69BEF1C48DB6DF9C795756568704EED8B60FE58B567BF02442B878F03F3E168904338CA0605C74a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BD38B9B62644C5C4CE9753D36AADC86CAC2824E70CD0840AAEFBB80FF30D0154EF6F7BBF762BA0F93E711083742DE80F03CBABF13CC97602FE8291Y9n4J" TargetMode="External"/><Relationship Id="rId12" Type="http://schemas.openxmlformats.org/officeDocument/2006/relationships/hyperlink" Target="consultantplus://offline/ref=B5FA69BEF1C48DB6DF9C795756568704EED8B60FE58B567BF02442B878F03F3E168904338CA0625274a2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BD38B9B62644C5C4CE9745D006F2C16FA67221E40DD2DB57FCFDEF50A30B5414AF692EFC3226A6FB352544C22A74B94C48C7ABE820C877Y1n5J" TargetMode="External"/><Relationship Id="rId11" Type="http://schemas.openxmlformats.org/officeDocument/2006/relationships/hyperlink" Target="consultantplus://offline/ref=B5FA69BEF1C48DB6DF9C795756568704EED8B60FE58B567BF02442B878F03F3E168904338CA0625274aBK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9BD38B9B62644C5C4CE9745D006F2C16FA67221E40DD2DB57FCFDEF50A30B5406AF3122FC3538A0F920731587Y7n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BD38B9B62644C5C4CE9753D36AADC86CAC2824E70CD0840AAEFBB80FF30D0154EF6F7BBF762BA0F93E711083742DE80F03CBABF13CC97602FE8291Y9n4J" TargetMode="External"/><Relationship Id="rId14" Type="http://schemas.openxmlformats.org/officeDocument/2006/relationships/hyperlink" Target="consultantplus://offline/ref=B5FA69BEF1C48DB6DF9C795756568704EED8B60FE58B567BF02442B878F03F3E1689043378a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Николавский с-т</cp:lastModifiedBy>
  <cp:revision>4</cp:revision>
  <cp:lastPrinted>2019-12-09T06:29:00Z</cp:lastPrinted>
  <dcterms:created xsi:type="dcterms:W3CDTF">2019-12-03T13:03:00Z</dcterms:created>
  <dcterms:modified xsi:type="dcterms:W3CDTF">2019-12-09T06:30:00Z</dcterms:modified>
</cp:coreProperties>
</file>