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965CEB" w:rsidTr="00B30301">
        <w:trPr>
          <w:trHeight w:val="1418"/>
          <w:jc w:val="center"/>
        </w:trPr>
        <w:tc>
          <w:tcPr>
            <w:tcW w:w="4225" w:type="dxa"/>
          </w:tcPr>
          <w:p w:rsidR="00965CEB" w:rsidRPr="00931E10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sz w:val="22"/>
                <w:szCs w:val="22"/>
              </w:rPr>
              <w:t>Һ</w:t>
            </w:r>
            <w:proofErr w:type="gramStart"/>
            <w:r w:rsidRPr="00931E10">
              <w:rPr>
                <w:b/>
                <w:sz w:val="22"/>
                <w:szCs w:val="22"/>
              </w:rPr>
              <w:t>Ы</w:t>
            </w:r>
            <w:proofErr w:type="gramEnd"/>
          </w:p>
          <w:p w:rsidR="00965CEB" w:rsidRPr="00931E10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БЕЛОРЕТ РАЙОНЫ</w:t>
            </w:r>
          </w:p>
          <w:p w:rsidR="00965CEB" w:rsidRPr="00931E10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МУНИЦИПАЛЬ РАЙОНЫНЫҢ</w:t>
            </w:r>
          </w:p>
          <w:p w:rsidR="00965CEB" w:rsidRPr="00931E10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НИКОЛАЕВКА АУЫЛ БИЛӘМӘһЕ</w:t>
            </w:r>
          </w:p>
          <w:p w:rsidR="00965CEB" w:rsidRPr="00931E10" w:rsidRDefault="00965CEB" w:rsidP="00B30301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965CEB" w:rsidRPr="00931E10" w:rsidRDefault="00965CEB" w:rsidP="00B30301">
            <w:pPr>
              <w:jc w:val="center"/>
            </w:pPr>
            <w:r w:rsidRPr="00931E10">
              <w:t xml:space="preserve">453556, БР, </w:t>
            </w:r>
            <w:proofErr w:type="spellStart"/>
            <w:r w:rsidRPr="00931E10">
              <w:t>Белорет</w:t>
            </w:r>
            <w:proofErr w:type="spellEnd"/>
            <w:r w:rsidRPr="00931E10">
              <w:t xml:space="preserve"> районы,</w:t>
            </w:r>
          </w:p>
          <w:p w:rsidR="00965CEB" w:rsidRPr="00931E10" w:rsidRDefault="00965CEB" w:rsidP="00B30301">
            <w:pPr>
              <w:jc w:val="center"/>
            </w:pPr>
            <w:r w:rsidRPr="00931E10">
              <w:t xml:space="preserve">Николаевка </w:t>
            </w:r>
            <w:proofErr w:type="spellStart"/>
            <w:r w:rsidRPr="00931E10">
              <w:t>ауылы</w:t>
            </w:r>
            <w:proofErr w:type="spellEnd"/>
            <w:r w:rsidRPr="00931E10">
              <w:t xml:space="preserve">, Үзәк </w:t>
            </w:r>
            <w:proofErr w:type="spellStart"/>
            <w:r w:rsidRPr="00931E10">
              <w:t>урамы</w:t>
            </w:r>
            <w:proofErr w:type="spellEnd"/>
            <w:r w:rsidRPr="00931E10">
              <w:t>, 34</w:t>
            </w:r>
          </w:p>
          <w:p w:rsidR="00965CEB" w:rsidRDefault="00965CEB" w:rsidP="00B30301">
            <w:pPr>
              <w:jc w:val="center"/>
              <w:rPr>
                <w:rFonts w:ascii="Bashkort" w:hAnsi="Bashkort"/>
              </w:rPr>
            </w:pPr>
            <w:r w:rsidRPr="00931E10">
              <w:t>тел.: (34792) 7-19-19</w:t>
            </w:r>
          </w:p>
        </w:tc>
        <w:tc>
          <w:tcPr>
            <w:tcW w:w="1839" w:type="dxa"/>
          </w:tcPr>
          <w:p w:rsidR="00965CEB" w:rsidRDefault="00965CEB" w:rsidP="00B30301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3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65CEB" w:rsidRPr="00931E10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СОВЕТ</w:t>
            </w:r>
          </w:p>
          <w:p w:rsidR="00965CEB" w:rsidRPr="00931E10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965CEB" w:rsidRPr="00931E10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965CEB" w:rsidRPr="00931E10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931E10">
              <w:rPr>
                <w:b/>
                <w:sz w:val="22"/>
                <w:szCs w:val="22"/>
              </w:rPr>
              <w:t xml:space="preserve"> </w:t>
            </w:r>
            <w:r w:rsidRPr="00931E10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931E10">
              <w:rPr>
                <w:b/>
                <w:sz w:val="22"/>
                <w:szCs w:val="22"/>
              </w:rPr>
              <w:t>РЕСПУБЛИКИ БАШКОРТОСТАН</w:t>
            </w:r>
          </w:p>
          <w:p w:rsidR="00965CEB" w:rsidRPr="00931E10" w:rsidRDefault="00965CEB" w:rsidP="00B30301">
            <w:pPr>
              <w:jc w:val="center"/>
              <w:rPr>
                <w:b/>
                <w:sz w:val="10"/>
                <w:szCs w:val="10"/>
              </w:rPr>
            </w:pPr>
          </w:p>
          <w:p w:rsidR="00965CEB" w:rsidRPr="00931E10" w:rsidRDefault="00965CEB" w:rsidP="00B30301">
            <w:pPr>
              <w:jc w:val="center"/>
              <w:rPr>
                <w:sz w:val="19"/>
                <w:szCs w:val="19"/>
              </w:rPr>
            </w:pPr>
            <w:r w:rsidRPr="00931E10">
              <w:rPr>
                <w:sz w:val="19"/>
                <w:szCs w:val="19"/>
              </w:rPr>
              <w:t xml:space="preserve">453556, РБ, Белорецкий район, </w:t>
            </w:r>
          </w:p>
          <w:p w:rsidR="00965CEB" w:rsidRPr="00931E10" w:rsidRDefault="00965CEB" w:rsidP="00B30301">
            <w:pPr>
              <w:jc w:val="center"/>
              <w:rPr>
                <w:b/>
                <w:sz w:val="19"/>
                <w:szCs w:val="19"/>
              </w:rPr>
            </w:pPr>
            <w:r w:rsidRPr="00931E10">
              <w:rPr>
                <w:sz w:val="19"/>
                <w:szCs w:val="19"/>
              </w:rPr>
              <w:t>с. Николаевка, ул</w:t>
            </w:r>
            <w:proofErr w:type="gramStart"/>
            <w:r w:rsidRPr="00931E10">
              <w:rPr>
                <w:sz w:val="19"/>
                <w:szCs w:val="19"/>
              </w:rPr>
              <w:t>.Ц</w:t>
            </w:r>
            <w:proofErr w:type="gramEnd"/>
            <w:r w:rsidRPr="00931E10">
              <w:rPr>
                <w:sz w:val="19"/>
                <w:szCs w:val="19"/>
              </w:rPr>
              <w:t>ентральная, 34</w:t>
            </w:r>
          </w:p>
          <w:p w:rsidR="00965CEB" w:rsidRDefault="00965CEB" w:rsidP="00B30301">
            <w:pPr>
              <w:jc w:val="center"/>
              <w:rPr>
                <w:b/>
              </w:rPr>
            </w:pPr>
            <w:r w:rsidRPr="00931E10">
              <w:rPr>
                <w:sz w:val="19"/>
                <w:szCs w:val="19"/>
              </w:rPr>
              <w:t>тел.: (34792) 7-19-19</w:t>
            </w:r>
          </w:p>
        </w:tc>
      </w:tr>
    </w:tbl>
    <w:p w:rsidR="00965CEB" w:rsidRDefault="00965CEB" w:rsidP="00965CEB">
      <w:pPr>
        <w:pBdr>
          <w:bottom w:val="double" w:sz="6" w:space="1" w:color="auto"/>
        </w:pBdr>
        <w:jc w:val="both"/>
        <w:rPr>
          <w:sz w:val="28"/>
        </w:rPr>
      </w:pPr>
    </w:p>
    <w:p w:rsidR="00965CEB" w:rsidRDefault="00965CEB" w:rsidP="00965CEB">
      <w:pPr>
        <w:rPr>
          <w:rFonts w:ascii="NewtonITT" w:hAnsi="NewtonITT"/>
          <w:sz w:val="28"/>
        </w:rPr>
      </w:pPr>
    </w:p>
    <w:p w:rsidR="00965CEB" w:rsidRDefault="00965CEB" w:rsidP="00965CEB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КАРАР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965CEB" w:rsidRDefault="00965CEB" w:rsidP="00965CEB">
      <w:pPr>
        <w:jc w:val="center"/>
        <w:rPr>
          <w:b/>
        </w:rPr>
      </w:pPr>
    </w:p>
    <w:p w:rsidR="00965CEB" w:rsidRPr="0082581D" w:rsidRDefault="00965CEB" w:rsidP="00965CEB">
      <w:pPr>
        <w:jc w:val="center"/>
        <w:rPr>
          <w:b/>
        </w:rPr>
      </w:pPr>
      <w:r w:rsidRPr="0082581D">
        <w:rPr>
          <w:b/>
        </w:rPr>
        <w:t>«</w:t>
      </w:r>
      <w:r>
        <w:rPr>
          <w:b/>
        </w:rPr>
        <w:t>14</w:t>
      </w:r>
      <w:r w:rsidRPr="0082581D">
        <w:rPr>
          <w:b/>
        </w:rPr>
        <w:t xml:space="preserve">» </w:t>
      </w:r>
      <w:r>
        <w:rPr>
          <w:b/>
        </w:rPr>
        <w:t>сентябрь</w:t>
      </w:r>
      <w:r w:rsidRPr="0082581D">
        <w:rPr>
          <w:b/>
        </w:rPr>
        <w:t xml:space="preserve"> 201</w:t>
      </w:r>
      <w:r>
        <w:rPr>
          <w:b/>
        </w:rPr>
        <w:t>8</w:t>
      </w:r>
      <w:r w:rsidRPr="0082581D">
        <w:rPr>
          <w:b/>
        </w:rPr>
        <w:t xml:space="preserve"> </w:t>
      </w:r>
      <w:proofErr w:type="spellStart"/>
      <w:r w:rsidRPr="0082581D">
        <w:rPr>
          <w:b/>
        </w:rPr>
        <w:t>й</w:t>
      </w:r>
      <w:proofErr w:type="spellEnd"/>
      <w:r w:rsidRPr="0082581D">
        <w:rPr>
          <w:b/>
        </w:rPr>
        <w:t xml:space="preserve">. </w:t>
      </w:r>
      <w:r w:rsidRPr="0082581D">
        <w:rPr>
          <w:b/>
        </w:rPr>
        <w:tab/>
      </w:r>
      <w:r w:rsidRPr="0082581D">
        <w:rPr>
          <w:b/>
        </w:rPr>
        <w:tab/>
      </w:r>
      <w:r w:rsidRPr="0082581D">
        <w:rPr>
          <w:b/>
        </w:rPr>
        <w:tab/>
        <w:t xml:space="preserve">№ </w:t>
      </w:r>
      <w:r w:rsidR="00DE4E7F">
        <w:rPr>
          <w:b/>
        </w:rPr>
        <w:t>62</w:t>
      </w:r>
      <w:r>
        <w:rPr>
          <w:b/>
        </w:rPr>
        <w:tab/>
      </w:r>
      <w:r>
        <w:rPr>
          <w:b/>
        </w:rPr>
        <w:tab/>
      </w:r>
      <w:r w:rsidRPr="0082581D">
        <w:rPr>
          <w:b/>
        </w:rPr>
        <w:t>«</w:t>
      </w:r>
      <w:r>
        <w:rPr>
          <w:b/>
        </w:rPr>
        <w:t>14</w:t>
      </w:r>
      <w:r w:rsidRPr="0082581D">
        <w:rPr>
          <w:b/>
        </w:rPr>
        <w:t xml:space="preserve">» </w:t>
      </w:r>
      <w:r>
        <w:rPr>
          <w:b/>
        </w:rPr>
        <w:t xml:space="preserve">сентября </w:t>
      </w:r>
      <w:r w:rsidRPr="0082581D">
        <w:rPr>
          <w:b/>
        </w:rPr>
        <w:t xml:space="preserve"> 201</w:t>
      </w:r>
      <w:r>
        <w:rPr>
          <w:b/>
        </w:rPr>
        <w:t>8</w:t>
      </w:r>
      <w:r w:rsidRPr="0082581D">
        <w:rPr>
          <w:b/>
        </w:rPr>
        <w:t xml:space="preserve"> г.</w:t>
      </w:r>
    </w:p>
    <w:p w:rsidR="00965CEB" w:rsidRDefault="00965CEB" w:rsidP="00965CEB">
      <w:pPr>
        <w:pStyle w:val="3"/>
        <w:ind w:firstLine="0"/>
        <w:jc w:val="center"/>
        <w:rPr>
          <w:b/>
          <w:sz w:val="22"/>
          <w:szCs w:val="24"/>
        </w:rPr>
      </w:pPr>
    </w:p>
    <w:p w:rsidR="00DE4E7F" w:rsidRDefault="00DE4E7F" w:rsidP="00DE4E7F">
      <w:pPr>
        <w:pStyle w:val="3"/>
        <w:rPr>
          <w:b/>
          <w:bCs/>
          <w:szCs w:val="26"/>
        </w:rPr>
      </w:pPr>
    </w:p>
    <w:p w:rsidR="00DE4E7F" w:rsidRDefault="00DE4E7F" w:rsidP="00DE4E7F">
      <w:pPr>
        <w:jc w:val="center"/>
        <w:rPr>
          <w:b/>
          <w:szCs w:val="26"/>
        </w:rPr>
      </w:pPr>
      <w:r>
        <w:rPr>
          <w:b/>
          <w:szCs w:val="26"/>
        </w:rPr>
        <w:t xml:space="preserve"> О внесении изменений в решение «Об установлении земельного налога на территории сельского поселения Николаевский сельсовет муниципального района Белорецкий район Республики Башкортостан»</w:t>
      </w:r>
    </w:p>
    <w:p w:rsidR="00DE4E7F" w:rsidRDefault="00DE4E7F" w:rsidP="00DE4E7F">
      <w:pPr>
        <w:jc w:val="center"/>
        <w:rPr>
          <w:szCs w:val="26"/>
        </w:rPr>
      </w:pPr>
    </w:p>
    <w:p w:rsidR="00DE4E7F" w:rsidRDefault="00DE4E7F" w:rsidP="00DE4E7F">
      <w:pPr>
        <w:jc w:val="center"/>
        <w:rPr>
          <w:b/>
          <w:bCs/>
          <w:szCs w:val="26"/>
        </w:rPr>
      </w:pPr>
    </w:p>
    <w:p w:rsidR="00DE4E7F" w:rsidRDefault="00DE4E7F" w:rsidP="00DE4E7F">
      <w:pPr>
        <w:jc w:val="both"/>
        <w:rPr>
          <w:szCs w:val="26"/>
        </w:rPr>
      </w:pPr>
      <w:r>
        <w:rPr>
          <w:b/>
          <w:bCs/>
          <w:szCs w:val="26"/>
        </w:rPr>
        <w:t xml:space="preserve">         </w:t>
      </w:r>
      <w:r w:rsidRPr="007A05C0">
        <w:rPr>
          <w:bCs/>
          <w:szCs w:val="26"/>
        </w:rPr>
        <w:t xml:space="preserve">В соответствии с Федеральным  законом от 6 октября 2003 года №131-ФЗ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</w:t>
      </w:r>
      <w:r>
        <w:rPr>
          <w:bCs/>
          <w:szCs w:val="26"/>
        </w:rPr>
        <w:t>2</w:t>
      </w:r>
      <w:r w:rsidRPr="007A05C0">
        <w:rPr>
          <w:bCs/>
          <w:szCs w:val="26"/>
        </w:rPr>
        <w:t xml:space="preserve"> части </w:t>
      </w:r>
      <w:r>
        <w:rPr>
          <w:bCs/>
          <w:szCs w:val="26"/>
        </w:rPr>
        <w:t>2</w:t>
      </w:r>
      <w:r w:rsidRPr="007A05C0">
        <w:rPr>
          <w:bCs/>
          <w:szCs w:val="26"/>
        </w:rPr>
        <w:t xml:space="preserve"> статьи</w:t>
      </w:r>
      <w:r>
        <w:rPr>
          <w:bCs/>
          <w:szCs w:val="26"/>
        </w:rPr>
        <w:t xml:space="preserve"> 3</w:t>
      </w:r>
      <w:r w:rsidRPr="007A05C0">
        <w:rPr>
          <w:bCs/>
          <w:szCs w:val="26"/>
        </w:rPr>
        <w:t xml:space="preserve"> Устава </w:t>
      </w:r>
      <w:r>
        <w:rPr>
          <w:szCs w:val="26"/>
        </w:rPr>
        <w:t>сель</w:t>
      </w:r>
      <w:r w:rsidRPr="007A05C0">
        <w:rPr>
          <w:szCs w:val="26"/>
        </w:rPr>
        <w:t xml:space="preserve">ского поселения </w:t>
      </w:r>
      <w:r>
        <w:rPr>
          <w:szCs w:val="26"/>
        </w:rPr>
        <w:t>Николаевский сельсовет</w:t>
      </w:r>
      <w:r w:rsidRPr="007A05C0">
        <w:rPr>
          <w:szCs w:val="26"/>
        </w:rPr>
        <w:t xml:space="preserve">  муниципального района Белорецкий район Республики Башкортостан</w:t>
      </w:r>
    </w:p>
    <w:p w:rsidR="00DE4E7F" w:rsidRDefault="00DE4E7F" w:rsidP="00DE4E7F">
      <w:pPr>
        <w:jc w:val="center"/>
        <w:rPr>
          <w:b/>
          <w:szCs w:val="26"/>
        </w:rPr>
      </w:pPr>
      <w:r>
        <w:rPr>
          <w:b/>
          <w:bCs/>
          <w:szCs w:val="26"/>
        </w:rPr>
        <w:t xml:space="preserve"> Совет </w:t>
      </w:r>
      <w:r>
        <w:rPr>
          <w:b/>
          <w:szCs w:val="26"/>
        </w:rPr>
        <w:t>сельского поселения Николаевский сельсовет  муниципального района Белорецкий район Республики Башкортостан</w:t>
      </w:r>
    </w:p>
    <w:p w:rsidR="00DE4E7F" w:rsidRDefault="00DE4E7F" w:rsidP="00DE4E7F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 РЕШИЛ:</w:t>
      </w:r>
    </w:p>
    <w:p w:rsidR="00DE4E7F" w:rsidRDefault="00DE4E7F" w:rsidP="00DE4E7F">
      <w:pPr>
        <w:rPr>
          <w:bCs/>
          <w:szCs w:val="26"/>
        </w:rPr>
      </w:pPr>
      <w:r>
        <w:rPr>
          <w:bCs/>
          <w:szCs w:val="26"/>
        </w:rPr>
        <w:t xml:space="preserve">           </w:t>
      </w:r>
    </w:p>
    <w:p w:rsidR="00DE4E7F" w:rsidRDefault="00DE4E7F" w:rsidP="00DE4E7F">
      <w:pPr>
        <w:jc w:val="both"/>
        <w:rPr>
          <w:szCs w:val="26"/>
        </w:rPr>
      </w:pPr>
      <w:r>
        <w:rPr>
          <w:szCs w:val="26"/>
        </w:rPr>
        <w:t xml:space="preserve">         1.Внести изменения в решение Совета сельского поселения Николаевский сельсовет муниципального района Белорецкий район Республики Башкортостан от «01» ноября 2017 года № 39 « Об установлении земельного налога на территории сельского поселения Николаевский сельсовет муниципального района Белорецкий район Республики Башкортостан» исключив из пункта 3 подпункты 1, 2, 4.</w:t>
      </w:r>
    </w:p>
    <w:p w:rsidR="00DE4E7F" w:rsidRDefault="00DE4E7F" w:rsidP="00DE4E7F">
      <w:pPr>
        <w:jc w:val="both"/>
        <w:rPr>
          <w:szCs w:val="26"/>
        </w:rPr>
      </w:pPr>
      <w:r>
        <w:rPr>
          <w:szCs w:val="26"/>
        </w:rPr>
        <w:t xml:space="preserve">          Подпункт 3 считать соответственно подпунктом 1 и далее нумерацию подпунктов по порядку.</w:t>
      </w:r>
    </w:p>
    <w:p w:rsidR="00DE4E7F" w:rsidRDefault="00DE4E7F" w:rsidP="00DE4E7F">
      <w:pPr>
        <w:jc w:val="both"/>
        <w:rPr>
          <w:b/>
          <w:bCs/>
          <w:szCs w:val="26"/>
        </w:rPr>
      </w:pPr>
      <w:r>
        <w:rPr>
          <w:bCs/>
          <w:szCs w:val="26"/>
        </w:rPr>
        <w:t xml:space="preserve">          2. Настоящее решение</w:t>
      </w:r>
      <w:r>
        <w:rPr>
          <w:b/>
          <w:bCs/>
          <w:szCs w:val="26"/>
        </w:rPr>
        <w:t xml:space="preserve"> </w:t>
      </w:r>
      <w:r>
        <w:rPr>
          <w:szCs w:val="26"/>
        </w:rPr>
        <w:t xml:space="preserve">вступает в силу не ранее чем по истечении одного  месяца со дня его официального опубликования и не ранее 1 января 2019 года. </w:t>
      </w:r>
    </w:p>
    <w:p w:rsidR="00DE4E7F" w:rsidRPr="00DE4E7F" w:rsidRDefault="00DE4E7F" w:rsidP="00DE4E7F">
      <w:pPr>
        <w:jc w:val="both"/>
        <w:rPr>
          <w:b/>
          <w:bCs/>
          <w:szCs w:val="26"/>
        </w:rPr>
      </w:pPr>
      <w:r>
        <w:rPr>
          <w:bCs/>
          <w:szCs w:val="26"/>
        </w:rPr>
        <w:t xml:space="preserve">         3. Настоящее решение опубликовать</w:t>
      </w:r>
      <w:r>
        <w:rPr>
          <w:bCs/>
          <w:color w:val="548DD4"/>
          <w:szCs w:val="26"/>
        </w:rPr>
        <w:t xml:space="preserve"> </w:t>
      </w:r>
      <w:r w:rsidRPr="00DE4E7F">
        <w:rPr>
          <w:bCs/>
          <w:szCs w:val="26"/>
        </w:rPr>
        <w:t>в здании администрации сельского поселения Николаевский сельсовет муниципального района Белорецкий район Республики Башкортостан и на официальном сайте сельского поселения</w:t>
      </w:r>
      <w:r>
        <w:rPr>
          <w:bCs/>
          <w:szCs w:val="26"/>
        </w:rPr>
        <w:t xml:space="preserve"> </w:t>
      </w:r>
      <w:r w:rsidRPr="00DE4E7F">
        <w:rPr>
          <w:bCs/>
          <w:szCs w:val="26"/>
        </w:rPr>
        <w:t xml:space="preserve">http://nik-belor.ru/   </w:t>
      </w:r>
      <w:r w:rsidRPr="00DE4E7F">
        <w:rPr>
          <w:b/>
          <w:bCs/>
          <w:szCs w:val="26"/>
        </w:rPr>
        <w:t xml:space="preserve">   </w:t>
      </w:r>
    </w:p>
    <w:p w:rsidR="00DE4E7F" w:rsidRPr="00DE4E7F" w:rsidRDefault="00DE4E7F" w:rsidP="00DE4E7F">
      <w:pPr>
        <w:jc w:val="both"/>
        <w:rPr>
          <w:b/>
          <w:bCs/>
          <w:szCs w:val="26"/>
        </w:rPr>
      </w:pPr>
      <w:r w:rsidRPr="00DE4E7F">
        <w:rPr>
          <w:szCs w:val="26"/>
        </w:rPr>
        <w:t xml:space="preserve">         </w:t>
      </w:r>
      <w:r w:rsidRPr="00DE4E7F">
        <w:rPr>
          <w:bCs/>
          <w:szCs w:val="26"/>
        </w:rPr>
        <w:t>4.</w:t>
      </w:r>
      <w:r w:rsidRPr="00DE4E7F">
        <w:rPr>
          <w:b/>
          <w:bCs/>
          <w:szCs w:val="26"/>
        </w:rPr>
        <w:t xml:space="preserve"> </w:t>
      </w:r>
      <w:proofErr w:type="gramStart"/>
      <w:r w:rsidRPr="00DE4E7F">
        <w:rPr>
          <w:szCs w:val="26"/>
        </w:rPr>
        <w:t>Контроль за</w:t>
      </w:r>
      <w:proofErr w:type="gramEnd"/>
      <w:r w:rsidRPr="00DE4E7F">
        <w:rPr>
          <w:szCs w:val="26"/>
        </w:rPr>
        <w:t xml:space="preserve"> исполнением настоящего решения возложить на комиссию Совета по бюджету, финансам, налогам и вопросам собственности.</w:t>
      </w:r>
    </w:p>
    <w:p w:rsidR="009D1833" w:rsidRDefault="009D1833" w:rsidP="009D1833">
      <w:pPr>
        <w:pStyle w:val="Style6"/>
        <w:widowControl/>
        <w:tabs>
          <w:tab w:val="left" w:leader="underscore" w:pos="1824"/>
        </w:tabs>
        <w:rPr>
          <w:rStyle w:val="FontStyle20"/>
          <w:sz w:val="24"/>
        </w:rPr>
      </w:pPr>
    </w:p>
    <w:p w:rsidR="009D1833" w:rsidRPr="009D1833" w:rsidRDefault="009D1833" w:rsidP="00DE4E7F">
      <w:pPr>
        <w:pStyle w:val="Style6"/>
        <w:widowControl/>
        <w:tabs>
          <w:tab w:val="left" w:leader="underscore" w:pos="1824"/>
        </w:tabs>
        <w:rPr>
          <w:rStyle w:val="FontStyle20"/>
          <w:sz w:val="24"/>
        </w:rPr>
      </w:pPr>
      <w:r w:rsidRPr="009D1833">
        <w:rPr>
          <w:rStyle w:val="FontStyle20"/>
          <w:sz w:val="24"/>
        </w:rPr>
        <w:t>Глава сельского поселения                                                      Н.К. Набиуллин</w:t>
      </w:r>
    </w:p>
    <w:p w:rsidR="009D1833" w:rsidRDefault="009D1833" w:rsidP="009D1833">
      <w:pPr>
        <w:rPr>
          <w:rStyle w:val="FontStyle20"/>
        </w:rPr>
      </w:pPr>
      <w:r w:rsidRPr="009D1833">
        <w:rPr>
          <w:rStyle w:val="FontStyle20"/>
          <w:sz w:val="24"/>
        </w:rPr>
        <w:t xml:space="preserve">                         </w:t>
      </w:r>
      <w:r>
        <w:rPr>
          <w:rStyle w:val="FontStyle20"/>
        </w:rPr>
        <w:br w:type="column"/>
      </w:r>
      <w:r>
        <w:rPr>
          <w:rStyle w:val="FontStyle20"/>
        </w:rPr>
        <w:lastRenderedPageBreak/>
        <w:t xml:space="preserve"> </w:t>
      </w:r>
    </w:p>
    <w:sectPr w:rsidR="009D1833" w:rsidSect="009D1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EB"/>
    <w:multiLevelType w:val="singleLevel"/>
    <w:tmpl w:val="AEFC7B16"/>
    <w:lvl w:ilvl="0">
      <w:start w:val="5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F56970"/>
    <w:multiLevelType w:val="singleLevel"/>
    <w:tmpl w:val="5CB63FB0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A06AF6"/>
    <w:multiLevelType w:val="singleLevel"/>
    <w:tmpl w:val="516CF32E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9F210E"/>
    <w:multiLevelType w:val="singleLevel"/>
    <w:tmpl w:val="94DEAB00"/>
    <w:lvl w:ilvl="0">
      <w:start w:val="2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264238"/>
    <w:multiLevelType w:val="singleLevel"/>
    <w:tmpl w:val="5DBED738"/>
    <w:lvl w:ilvl="0">
      <w:start w:val="1"/>
      <w:numFmt w:val="decimal"/>
      <w:lvlText w:val="6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FC6A79"/>
    <w:multiLevelType w:val="hybridMultilevel"/>
    <w:tmpl w:val="774E7034"/>
    <w:lvl w:ilvl="0" w:tplc="B2865FE6">
      <w:start w:val="1"/>
      <w:numFmt w:val="decimal"/>
      <w:lvlText w:val="%1."/>
      <w:lvlJc w:val="left"/>
      <w:pPr>
        <w:ind w:left="39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A29AA"/>
    <w:multiLevelType w:val="multilevel"/>
    <w:tmpl w:val="311A2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B384C"/>
    <w:multiLevelType w:val="singleLevel"/>
    <w:tmpl w:val="A0D6BE00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F8F3A7B"/>
    <w:multiLevelType w:val="singleLevel"/>
    <w:tmpl w:val="FD3A65BA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9">
    <w:nsid w:val="65302091"/>
    <w:multiLevelType w:val="singleLevel"/>
    <w:tmpl w:val="474E1014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94E75BE"/>
    <w:multiLevelType w:val="multilevel"/>
    <w:tmpl w:val="F746EEF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7"/>
    <w:lvlOverride w:ilvl="0">
      <w:startOverride w:val="3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5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5CEB"/>
    <w:rsid w:val="000F6A8A"/>
    <w:rsid w:val="00240965"/>
    <w:rsid w:val="002468F3"/>
    <w:rsid w:val="002844C9"/>
    <w:rsid w:val="002E0B50"/>
    <w:rsid w:val="00372917"/>
    <w:rsid w:val="004B4433"/>
    <w:rsid w:val="005C481C"/>
    <w:rsid w:val="00957A1A"/>
    <w:rsid w:val="00965CEB"/>
    <w:rsid w:val="009D1833"/>
    <w:rsid w:val="00A41DF9"/>
    <w:rsid w:val="00AD19BE"/>
    <w:rsid w:val="00B63C1E"/>
    <w:rsid w:val="00C973A2"/>
    <w:rsid w:val="00DE4E7F"/>
    <w:rsid w:val="00EA2A74"/>
    <w:rsid w:val="00F43F32"/>
    <w:rsid w:val="00F500DF"/>
    <w:rsid w:val="00F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965CEB"/>
    <w:pPr>
      <w:ind w:right="-57"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965C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65CE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65C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965CEB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65CE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"/>
    <w:rsid w:val="00965CEB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5CEB"/>
    <w:pPr>
      <w:widowControl w:val="0"/>
      <w:shd w:val="clear" w:color="auto" w:fill="FFFFFF"/>
      <w:spacing w:before="780" w:after="360" w:line="0" w:lineRule="atLeast"/>
      <w:jc w:val="center"/>
    </w:pPr>
    <w:rPr>
      <w:rFonts w:asciiTheme="minorHAnsi" w:eastAsiaTheme="minorHAnsi" w:hAnsiTheme="minorHAnsi" w:cstheme="minorBidi"/>
      <w:b/>
      <w:bCs/>
      <w:szCs w:val="26"/>
      <w:lang w:eastAsia="en-US"/>
    </w:rPr>
  </w:style>
  <w:style w:type="paragraph" w:customStyle="1" w:styleId="12">
    <w:name w:val="Заголовок №1"/>
    <w:basedOn w:val="a"/>
    <w:link w:val="11"/>
    <w:rsid w:val="00965CEB"/>
    <w:pPr>
      <w:widowControl w:val="0"/>
      <w:shd w:val="clear" w:color="auto" w:fill="FFFFFF"/>
      <w:spacing w:before="360" w:after="240" w:line="324" w:lineRule="exact"/>
      <w:jc w:val="center"/>
      <w:outlineLvl w:val="0"/>
    </w:pPr>
    <w:rPr>
      <w:rFonts w:ascii="Arial" w:eastAsia="Arial" w:hAnsi="Arial" w:cs="Arial"/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a5"/>
    <w:rsid w:val="00965CEB"/>
    <w:pPr>
      <w:widowControl w:val="0"/>
      <w:shd w:val="clear" w:color="auto" w:fill="FFFFFF"/>
      <w:spacing w:before="240" w:after="240" w:line="320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5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E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65CE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5C481C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C481C"/>
    <w:rPr>
      <w:rFonts w:ascii="Times New Roman" w:eastAsia="Times New Roman" w:hAnsi="Times New Roman" w:cs="Times New Roman"/>
      <w:b/>
      <w:bCs/>
      <w:spacing w:val="33"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5C481C"/>
    <w:rPr>
      <w:color w:val="000000"/>
      <w:spacing w:val="55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5C481C"/>
    <w:pPr>
      <w:widowControl w:val="0"/>
      <w:shd w:val="clear" w:color="auto" w:fill="FFFFFF"/>
      <w:spacing w:line="0" w:lineRule="atLeast"/>
    </w:pPr>
    <w:rPr>
      <w:b/>
      <w:bCs/>
      <w:spacing w:val="3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C481C"/>
    <w:pPr>
      <w:widowControl w:val="0"/>
      <w:shd w:val="clear" w:color="auto" w:fill="FFFFFF"/>
      <w:spacing w:line="0" w:lineRule="atLeast"/>
    </w:pPr>
    <w:rPr>
      <w:b/>
      <w:bCs/>
      <w:spacing w:val="33"/>
      <w:sz w:val="27"/>
      <w:szCs w:val="27"/>
      <w:lang w:eastAsia="en-US"/>
    </w:rPr>
  </w:style>
  <w:style w:type="paragraph" w:customStyle="1" w:styleId="13">
    <w:name w:val="Основной текст1"/>
    <w:basedOn w:val="a"/>
    <w:rsid w:val="005C481C"/>
    <w:pPr>
      <w:widowControl w:val="0"/>
      <w:shd w:val="clear" w:color="auto" w:fill="FFFFFF"/>
      <w:spacing w:before="240" w:after="240" w:line="312" w:lineRule="exact"/>
      <w:ind w:firstLine="400"/>
    </w:pPr>
    <w:rPr>
      <w:color w:val="000000"/>
      <w:spacing w:val="2"/>
      <w:sz w:val="23"/>
      <w:szCs w:val="23"/>
    </w:rPr>
  </w:style>
  <w:style w:type="paragraph" w:customStyle="1" w:styleId="Style3">
    <w:name w:val="Style3"/>
    <w:basedOn w:val="a"/>
    <w:uiPriority w:val="99"/>
    <w:rsid w:val="009D1833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hanging="1747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D1833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D1833"/>
    <w:pPr>
      <w:widowControl w:val="0"/>
      <w:autoSpaceDE w:val="0"/>
      <w:autoSpaceDN w:val="0"/>
      <w:adjustRightInd w:val="0"/>
      <w:spacing w:line="317" w:lineRule="exact"/>
      <w:ind w:firstLine="878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9D183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9D1833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9D183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9D18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9D183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9D183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Николавский с-т</dc:creator>
  <cp:lastModifiedBy>Николавский с-т</cp:lastModifiedBy>
  <cp:revision>2</cp:revision>
  <cp:lastPrinted>2018-10-24T05:58:00Z</cp:lastPrinted>
  <dcterms:created xsi:type="dcterms:W3CDTF">2018-10-24T05:58:00Z</dcterms:created>
  <dcterms:modified xsi:type="dcterms:W3CDTF">2018-10-24T05:58:00Z</dcterms:modified>
</cp:coreProperties>
</file>