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18" w:rsidRDefault="00374A18" w:rsidP="00374A18">
      <w:pPr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25"/>
        <w:gridCol w:w="1839"/>
        <w:gridCol w:w="3975"/>
      </w:tblGrid>
      <w:tr w:rsidR="00374A18">
        <w:trPr>
          <w:trHeight w:val="1418"/>
          <w:jc w:val="center"/>
        </w:trPr>
        <w:tc>
          <w:tcPr>
            <w:tcW w:w="4225" w:type="dxa"/>
            <w:shd w:val="clear" w:color="auto" w:fill="auto"/>
          </w:tcPr>
          <w:p w:rsidR="00374A18" w:rsidRDefault="00374A18" w:rsidP="00374A18">
            <w:pPr>
              <w:pStyle w:val="3"/>
              <w:rPr>
                <w:rFonts w:ascii="NewtonITT" w:hAnsi="NewtonITT"/>
                <w:szCs w:val="22"/>
              </w:rPr>
            </w:pPr>
            <w:r>
              <w:rPr>
                <w:rFonts w:ascii="NewtonITT" w:hAnsi="NewtonITT" w:cs="Newton"/>
                <w:szCs w:val="22"/>
              </w:rPr>
              <w:t xml:space="preserve">БАШКОРТОСТАН </w:t>
            </w:r>
            <w:r>
              <w:rPr>
                <w:rFonts w:ascii="NewtonITT" w:hAnsi="NewtonITT"/>
                <w:szCs w:val="22"/>
              </w:rPr>
              <w:t>РЕСПУБЛИКА</w:t>
            </w:r>
            <w:r w:rsidR="002D66DE">
              <w:rPr>
                <w:rFonts w:ascii="NewtonITT" w:hAnsi="NewtonITT" w:cs="Newton"/>
                <w:caps/>
                <w:szCs w:val="22"/>
              </w:rPr>
              <w:t>һ</w:t>
            </w:r>
            <w:r>
              <w:rPr>
                <w:rFonts w:ascii="NewtonITT" w:hAnsi="NewtonITT"/>
                <w:szCs w:val="22"/>
              </w:rPr>
              <w:t>Ы</w:t>
            </w:r>
          </w:p>
          <w:p w:rsidR="00374A18" w:rsidRDefault="00374A18" w:rsidP="00374A18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 xml:space="preserve">БЕЛОРЕТ РАЙОНЫ </w:t>
            </w:r>
          </w:p>
          <w:p w:rsidR="00374A18" w:rsidRDefault="00374A18" w:rsidP="00374A1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374A18" w:rsidRDefault="00374A18" w:rsidP="00374A1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НИКОЛАЕВКА АУЫЛ СОВЕТЫ </w:t>
            </w:r>
          </w:p>
          <w:p w:rsidR="00374A18" w:rsidRDefault="00374A18" w:rsidP="00374A1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АУЫЛ БИЛәМәһЕ </w:t>
            </w:r>
          </w:p>
          <w:p w:rsidR="00374A18" w:rsidRDefault="00374A18" w:rsidP="00374A18">
            <w:pPr>
              <w:jc w:val="center"/>
              <w:rPr>
                <w:sz w:val="10"/>
                <w:szCs w:val="10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>ХАКИМИ</w:t>
            </w:r>
            <w:r>
              <w:rPr>
                <w:b/>
                <w:sz w:val="22"/>
                <w:szCs w:val="22"/>
              </w:rPr>
              <w:t>Ә</w:t>
            </w:r>
            <w:r>
              <w:rPr>
                <w:rFonts w:ascii="NewtonITT" w:hAnsi="NewtonITT" w:cs="Newton"/>
                <w:b/>
                <w:sz w:val="22"/>
                <w:szCs w:val="22"/>
              </w:rPr>
              <w:t>ТЕ</w:t>
            </w:r>
            <w:r>
              <w:rPr>
                <w:sz w:val="10"/>
                <w:szCs w:val="10"/>
              </w:rPr>
              <w:t xml:space="preserve"> 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sz w:val="10"/>
                <w:szCs w:val="10"/>
              </w:rPr>
            </w:pPr>
          </w:p>
          <w:p w:rsidR="00374A18" w:rsidRDefault="00374A18" w:rsidP="00374A18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453556, БР,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Белорет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 районы, 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Николаевка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ауылы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, Үзәк 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урамы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34</w:t>
            </w:r>
          </w:p>
          <w:p w:rsidR="00374A18" w:rsidRDefault="00374A18" w:rsidP="00374A18">
            <w:pPr>
              <w:jc w:val="center"/>
              <w:rPr>
                <w:rFonts w:ascii="Bashkort" w:hAnsi="Bashkort"/>
                <w:b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7-19-19</w:t>
            </w:r>
          </w:p>
        </w:tc>
        <w:tc>
          <w:tcPr>
            <w:tcW w:w="1839" w:type="dxa"/>
            <w:shd w:val="clear" w:color="auto" w:fill="auto"/>
          </w:tcPr>
          <w:p w:rsidR="00374A18" w:rsidRDefault="00080499" w:rsidP="00374A18">
            <w:pPr>
              <w:ind w:left="-74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68680" cy="1112520"/>
                  <wp:effectExtent l="19050" t="0" r="7620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shd w:val="clear" w:color="auto" w:fill="auto"/>
          </w:tcPr>
          <w:p w:rsidR="00374A18" w:rsidRDefault="00374A18" w:rsidP="00374A1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АДМИНИСТРАЦИЯ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НИКОЛАЕВСКИЙ СЕЛЬСОВЕТ 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:rsidR="00374A18" w:rsidRDefault="00374A18" w:rsidP="00374A18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453556, РБ, Белорецкий район, 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с. Николаевка, ул. Центральная, 34</w:t>
            </w:r>
          </w:p>
          <w:p w:rsidR="00374A18" w:rsidRDefault="00374A18" w:rsidP="00374A18">
            <w:pPr>
              <w:jc w:val="center"/>
              <w:rPr>
                <w:b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7-19-19</w:t>
            </w:r>
          </w:p>
        </w:tc>
      </w:tr>
    </w:tbl>
    <w:p w:rsidR="00374A18" w:rsidRDefault="00374A18" w:rsidP="00374A18">
      <w:pPr>
        <w:pBdr>
          <w:bottom w:val="double" w:sz="6" w:space="1" w:color="auto"/>
        </w:pBdr>
        <w:jc w:val="both"/>
      </w:pPr>
    </w:p>
    <w:p w:rsidR="00374A18" w:rsidRDefault="00374A18" w:rsidP="00374A18">
      <w:pPr>
        <w:pStyle w:val="a5"/>
        <w:jc w:val="center"/>
        <w:rPr>
          <w:rFonts w:ascii="Arial" w:hAnsi="Arial" w:cs="Arial"/>
          <w:b/>
        </w:rPr>
      </w:pPr>
    </w:p>
    <w:p w:rsidR="00374A18" w:rsidRPr="00EC7F08" w:rsidRDefault="00374A18" w:rsidP="00374A18">
      <w:pPr>
        <w:rPr>
          <w:b/>
          <w:sz w:val="28"/>
          <w:szCs w:val="28"/>
        </w:rPr>
      </w:pPr>
      <w:r w:rsidRPr="00EC7F08">
        <w:rPr>
          <w:rFonts w:ascii="Lucida Sans Unicode" w:hAnsi="Lucida Sans Unicode" w:cs="Lucida Sans Unicode"/>
          <w:b/>
          <w:sz w:val="28"/>
          <w:szCs w:val="28"/>
        </w:rPr>
        <w:t xml:space="preserve">           </w:t>
      </w:r>
      <w:r w:rsidR="00080499">
        <w:rPr>
          <w:b/>
          <w:sz w:val="28"/>
          <w:szCs w:val="28"/>
        </w:rPr>
        <w:t>К</w:t>
      </w:r>
      <w:r w:rsidRPr="00EC7F08">
        <w:rPr>
          <w:rFonts w:ascii="Newton" w:hAnsi="Newton" w:cs="Newton"/>
          <w:b/>
          <w:sz w:val="28"/>
          <w:szCs w:val="28"/>
        </w:rPr>
        <w:t xml:space="preserve">АРАР                                                                    </w:t>
      </w:r>
      <w:r w:rsidRPr="00EC7F08">
        <w:rPr>
          <w:b/>
          <w:sz w:val="28"/>
          <w:szCs w:val="28"/>
        </w:rPr>
        <w:t>ПОСТАНОВЛЕНИЕ</w:t>
      </w:r>
    </w:p>
    <w:p w:rsidR="00374A18" w:rsidRPr="00EC7F08" w:rsidRDefault="00374A18" w:rsidP="00374A18">
      <w:pPr>
        <w:rPr>
          <w:rFonts w:ascii="Newton" w:hAnsi="Newton" w:cs="Newton"/>
          <w:b/>
          <w:sz w:val="28"/>
          <w:szCs w:val="28"/>
        </w:rPr>
      </w:pPr>
    </w:p>
    <w:p w:rsidR="00374A18" w:rsidRPr="00EC7F08" w:rsidRDefault="00374A18" w:rsidP="00E44CC8">
      <w:pPr>
        <w:pStyle w:val="a5"/>
        <w:jc w:val="center"/>
        <w:rPr>
          <w:sz w:val="28"/>
          <w:szCs w:val="28"/>
        </w:rPr>
      </w:pPr>
      <w:r w:rsidRPr="00EC7F08">
        <w:rPr>
          <w:sz w:val="28"/>
          <w:szCs w:val="28"/>
        </w:rPr>
        <w:t>«</w:t>
      </w:r>
      <w:r w:rsidR="002D7ECD">
        <w:rPr>
          <w:sz w:val="28"/>
          <w:szCs w:val="28"/>
        </w:rPr>
        <w:t>30</w:t>
      </w:r>
      <w:r w:rsidRPr="00EC7F08">
        <w:rPr>
          <w:sz w:val="28"/>
          <w:szCs w:val="28"/>
        </w:rPr>
        <w:t xml:space="preserve">» </w:t>
      </w:r>
      <w:r w:rsidR="00AA7D86">
        <w:rPr>
          <w:sz w:val="28"/>
          <w:szCs w:val="28"/>
        </w:rPr>
        <w:t xml:space="preserve">март </w:t>
      </w:r>
      <w:r w:rsidR="000F3B80">
        <w:rPr>
          <w:sz w:val="28"/>
          <w:szCs w:val="28"/>
        </w:rPr>
        <w:t>2018</w:t>
      </w:r>
      <w:r w:rsidRPr="00EC7F08">
        <w:rPr>
          <w:sz w:val="28"/>
          <w:szCs w:val="28"/>
        </w:rPr>
        <w:t xml:space="preserve"> </w:t>
      </w:r>
      <w:proofErr w:type="spellStart"/>
      <w:r w:rsidRPr="00EC7F08">
        <w:rPr>
          <w:sz w:val="28"/>
          <w:szCs w:val="28"/>
        </w:rPr>
        <w:t>й</w:t>
      </w:r>
      <w:proofErr w:type="spellEnd"/>
      <w:r w:rsidRPr="00EC7F08">
        <w:rPr>
          <w:sz w:val="28"/>
          <w:szCs w:val="28"/>
        </w:rPr>
        <w:t xml:space="preserve">.                                 № </w:t>
      </w:r>
      <w:r w:rsidR="002D7ECD">
        <w:rPr>
          <w:sz w:val="28"/>
          <w:szCs w:val="28"/>
        </w:rPr>
        <w:t>11</w:t>
      </w:r>
      <w:r w:rsidR="000F3B80">
        <w:rPr>
          <w:sz w:val="28"/>
          <w:szCs w:val="28"/>
        </w:rPr>
        <w:t xml:space="preserve">               </w:t>
      </w:r>
      <w:r w:rsidRPr="00EC7F08">
        <w:rPr>
          <w:sz w:val="28"/>
          <w:szCs w:val="28"/>
        </w:rPr>
        <w:t xml:space="preserve">          «</w:t>
      </w:r>
      <w:r w:rsidR="002D7ECD">
        <w:rPr>
          <w:sz w:val="28"/>
          <w:szCs w:val="28"/>
        </w:rPr>
        <w:t>30</w:t>
      </w:r>
      <w:r w:rsidRPr="00EC7F08">
        <w:rPr>
          <w:sz w:val="28"/>
          <w:szCs w:val="28"/>
        </w:rPr>
        <w:t xml:space="preserve">» </w:t>
      </w:r>
      <w:r w:rsidR="00AA7D86">
        <w:rPr>
          <w:sz w:val="28"/>
          <w:szCs w:val="28"/>
        </w:rPr>
        <w:t>марта</w:t>
      </w:r>
      <w:r w:rsidR="00346B35">
        <w:rPr>
          <w:sz w:val="28"/>
          <w:szCs w:val="28"/>
        </w:rPr>
        <w:t xml:space="preserve"> </w:t>
      </w:r>
      <w:r w:rsidR="000F3B80">
        <w:rPr>
          <w:sz w:val="28"/>
          <w:szCs w:val="28"/>
        </w:rPr>
        <w:t>2018</w:t>
      </w:r>
      <w:r w:rsidRPr="00EC7F08">
        <w:rPr>
          <w:sz w:val="28"/>
          <w:szCs w:val="28"/>
        </w:rPr>
        <w:t xml:space="preserve"> г.</w:t>
      </w:r>
    </w:p>
    <w:p w:rsidR="00E44CC8" w:rsidRPr="00EC7F08" w:rsidRDefault="00E44CC8" w:rsidP="00E44CC8">
      <w:pPr>
        <w:jc w:val="center"/>
        <w:rPr>
          <w:b/>
          <w:sz w:val="28"/>
          <w:szCs w:val="28"/>
        </w:rPr>
      </w:pPr>
    </w:p>
    <w:p w:rsidR="00E679A5" w:rsidRPr="00EC7F08" w:rsidRDefault="00E679A5" w:rsidP="00E44CC8">
      <w:pPr>
        <w:jc w:val="center"/>
        <w:rPr>
          <w:b/>
          <w:sz w:val="28"/>
          <w:szCs w:val="28"/>
        </w:rPr>
      </w:pPr>
    </w:p>
    <w:p w:rsidR="00E679A5" w:rsidRPr="00EC7F08" w:rsidRDefault="00E679A5" w:rsidP="00E44CC8">
      <w:pPr>
        <w:jc w:val="center"/>
        <w:rPr>
          <w:b/>
          <w:sz w:val="28"/>
          <w:szCs w:val="28"/>
        </w:rPr>
      </w:pPr>
    </w:p>
    <w:p w:rsidR="002D7ECD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ECD" w:rsidRPr="00CE0D3D" w:rsidRDefault="002D7ECD" w:rsidP="002D7ECD">
      <w:pPr>
        <w:autoSpaceDE w:val="0"/>
        <w:autoSpaceDN w:val="0"/>
        <w:adjustRightInd w:val="0"/>
        <w:ind w:firstLine="540"/>
        <w:jc w:val="both"/>
      </w:pPr>
      <w:r w:rsidRPr="00CE0D3D">
        <w:t>В соответствии с</w:t>
      </w:r>
      <w:r>
        <w:t xml:space="preserve">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r w:rsidRPr="003D2628">
        <w:t xml:space="preserve"> Закон Республики Башкортостан от 16.07.2007 N 453-з "О муниципальной службе в Республике Башкортостан" </w:t>
      </w:r>
      <w:r w:rsidRPr="00CE0D3D">
        <w:t>постановляю:</w:t>
      </w:r>
    </w:p>
    <w:p w:rsidR="002D7ECD" w:rsidRDefault="002D7ECD" w:rsidP="002D7ECD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комиссии по соблюдению требований  к служебному поведению муниципальных служащих и урегулированию конфликта интересов в новой редакции (прилагается).</w:t>
      </w:r>
    </w:p>
    <w:p w:rsidR="002D7ECD" w:rsidRDefault="002D7ECD" w:rsidP="002D7ECD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комиссию по соблюдению требований  к служебному поведению муниципальных служащих и урегулированию конфликта интересов в следующем составе:</w:t>
      </w:r>
    </w:p>
    <w:p w:rsidR="002D7ECD" w:rsidRDefault="002D7ECD" w:rsidP="002D7ECD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Набиуллин Н.К.- глава сельского поселения</w:t>
      </w:r>
    </w:p>
    <w:p w:rsidR="002D7ECD" w:rsidRDefault="002D7ECD" w:rsidP="002D7ECD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Александрова Т.Т. – депутат  сельского поселения</w:t>
      </w:r>
    </w:p>
    <w:p w:rsidR="002D7ECD" w:rsidRDefault="002D7ECD" w:rsidP="002D7ECD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Азнабаев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– депутат сельского поселения </w:t>
      </w:r>
    </w:p>
    <w:p w:rsidR="002D7ECD" w:rsidRDefault="002D7ECD" w:rsidP="002D7ECD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Валиуллина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 назначить должностным лицом, </w:t>
      </w:r>
      <w:r w:rsidRPr="00E15A96">
        <w:rPr>
          <w:rFonts w:ascii="Times New Roman" w:hAnsi="Times New Roman" w:cs="Times New Roman"/>
          <w:sz w:val="24"/>
          <w:szCs w:val="24"/>
        </w:rPr>
        <w:t>ответственным за работу по профилактике коррупционных и иных правонарушений в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ECD" w:rsidRDefault="002D7ECD" w:rsidP="002D7ECD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данное постановление в здании Администрации и на официальном сайте.</w:t>
      </w:r>
    </w:p>
    <w:p w:rsidR="002D7ECD" w:rsidRPr="00CE0D3D" w:rsidRDefault="002D7ECD" w:rsidP="002D7ECD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CE0D3D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подписания.</w:t>
      </w:r>
    </w:p>
    <w:p w:rsidR="002D7ECD" w:rsidRPr="00E15A96" w:rsidRDefault="002D7ECD" w:rsidP="002D7EC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D7ECD" w:rsidRDefault="002D7ECD" w:rsidP="002D7E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ECD" w:rsidRDefault="002D7ECD" w:rsidP="002D7E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ECD" w:rsidRDefault="002D7ECD" w:rsidP="002D7E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ECD" w:rsidRDefault="002D7ECD" w:rsidP="002D7E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ECD" w:rsidRPr="00EC7F08" w:rsidRDefault="002D7ECD" w:rsidP="002D7EC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C7F08">
        <w:rPr>
          <w:b/>
          <w:bCs/>
          <w:sz w:val="28"/>
          <w:szCs w:val="28"/>
        </w:rPr>
        <w:t>Глава сельского поселения                                                              Н.К. Набиуллин</w:t>
      </w:r>
    </w:p>
    <w:p w:rsidR="002D7ECD" w:rsidRDefault="002D7ECD" w:rsidP="002D7E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ECD" w:rsidRDefault="002D7ECD" w:rsidP="002D7E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ECD" w:rsidRDefault="002D7ECD" w:rsidP="002D7E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ECD" w:rsidRDefault="002D7ECD" w:rsidP="002D7E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ECD" w:rsidRDefault="002D7ECD" w:rsidP="002D7E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ECD" w:rsidRDefault="002D7ECD" w:rsidP="002D7E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ECD" w:rsidRDefault="002D7ECD" w:rsidP="002D7E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ECD" w:rsidRDefault="002D7ECD" w:rsidP="002D7E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ECD" w:rsidRDefault="002D7ECD" w:rsidP="002D7E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ECD" w:rsidRDefault="002D7ECD" w:rsidP="002D7E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ECD" w:rsidRPr="005853C0" w:rsidRDefault="002D7ECD" w:rsidP="002D7EC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853C0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к постановлению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главы сельского поселения Николаевский сельсовет муниципального района Белорецкий район Республики Башкортостан  </w:t>
      </w:r>
    </w:p>
    <w:p w:rsidR="002D7ECD" w:rsidRPr="005853C0" w:rsidRDefault="002D7ECD" w:rsidP="002D7EC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853C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30 марта </w:t>
      </w:r>
    </w:p>
    <w:p w:rsidR="002D7ECD" w:rsidRDefault="002D7ECD" w:rsidP="002D7EC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 11</w:t>
      </w:r>
    </w:p>
    <w:p w:rsidR="002D7ECD" w:rsidRPr="005853C0" w:rsidRDefault="002D7ECD" w:rsidP="002D7EC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D7ECD" w:rsidRPr="00EB0ABB" w:rsidRDefault="002D7ECD" w:rsidP="002D7E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>ПОЛОЖЕНИЕ</w:t>
      </w:r>
    </w:p>
    <w:p w:rsidR="002D7ECD" w:rsidRPr="00EB0ABB" w:rsidRDefault="002D7ECD" w:rsidP="002D7E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ABB">
        <w:rPr>
          <w:rFonts w:ascii="Times New Roman" w:hAnsi="Times New Roman" w:cs="Times New Roman"/>
          <w:sz w:val="24"/>
          <w:szCs w:val="24"/>
        </w:rPr>
        <w:t>МУНИЦИПАЛЬНЫХ СЛУЖАЩИХ И УРЕГУЛИРОВАНИЮ КОНФЛИКТА ИНТЕРЕСОВ</w:t>
      </w:r>
    </w:p>
    <w:p w:rsidR="002D7ECD" w:rsidRPr="00EB0ABB" w:rsidRDefault="002D7ECD" w:rsidP="002D7E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B0ABB"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комиссии, комиссия), образуемых в Администрации сельского поселения Азикеевский сельсовет муниципального района Белорецкий район   в соответствии с Федеральным </w:t>
      </w:r>
      <w:hyperlink r:id="rId8" w:history="1">
        <w:r w:rsidRPr="00EB0AB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B0ABB">
        <w:rPr>
          <w:rFonts w:ascii="Times New Roman" w:hAnsi="Times New Roman" w:cs="Times New Roman"/>
          <w:sz w:val="24"/>
          <w:szCs w:val="24"/>
        </w:rPr>
        <w:t xml:space="preserve"> от 2 марта 2007 года N 25-ФЗ "О муниципальной службе в Российской Федерации" (далее - Федеральный закон "О муниципальной службе в Российской</w:t>
      </w:r>
      <w:proofErr w:type="gramEnd"/>
      <w:r w:rsidRPr="00EB0A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ABB">
        <w:rPr>
          <w:rFonts w:ascii="Times New Roman" w:hAnsi="Times New Roman" w:cs="Times New Roman"/>
          <w:sz w:val="24"/>
          <w:szCs w:val="24"/>
        </w:rPr>
        <w:t xml:space="preserve">Федерации"), Федеральным </w:t>
      </w:r>
      <w:hyperlink r:id="rId9" w:history="1">
        <w:r w:rsidRPr="00EB0AB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B0ABB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(далее - Федеральный закон "О противодействии коррупции").</w:t>
      </w:r>
      <w:proofErr w:type="gramEnd"/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 xml:space="preserve">2. Комиссии в своей деятельности руководствуются </w:t>
      </w:r>
      <w:hyperlink r:id="rId10" w:history="1">
        <w:r w:rsidRPr="00EB0ABB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EB0ABB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1" w:history="1">
        <w:r w:rsidRPr="00EB0ABB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EB0ABB">
        <w:rPr>
          <w:rFonts w:ascii="Times New Roman" w:hAnsi="Times New Roman" w:cs="Times New Roman"/>
          <w:sz w:val="24"/>
          <w:szCs w:val="24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>3. Основной задачей комиссий является содействие органам местного самоуправления: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ABB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EB0AB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B0ABB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Федеральным </w:t>
      </w:r>
      <w:hyperlink r:id="rId13" w:history="1">
        <w:r w:rsidRPr="00EB0AB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B0ABB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>б) в осуществлении в органе местного самоуправления мер по предупреждению коррупции.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>5. 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Члены комиссии - муниципальные служащие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руководителем.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2"/>
      <w:bookmarkEnd w:id="0"/>
      <w:r w:rsidRPr="00EB0ABB">
        <w:rPr>
          <w:rFonts w:ascii="Times New Roman" w:hAnsi="Times New Roman" w:cs="Times New Roman"/>
          <w:sz w:val="24"/>
          <w:szCs w:val="24"/>
        </w:rPr>
        <w:t>6. В состав комиссии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>7. В состав комиссии органа местного самоуправления поселения, находящегося в составе муниципального района, могут быть включены по согласованию руководители и специалисты муниципальных предприятий и учреждений, а также представители администрации муниципального района.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6"/>
      <w:bookmarkEnd w:id="1"/>
      <w:r w:rsidRPr="00EB0ABB">
        <w:rPr>
          <w:rFonts w:ascii="Times New Roman" w:hAnsi="Times New Roman" w:cs="Times New Roman"/>
          <w:sz w:val="24"/>
          <w:szCs w:val="24"/>
        </w:rPr>
        <w:lastRenderedPageBreak/>
        <w:t>8. глава сельского поселения  может принять решение о включении в состав комиссии: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>а) представителя общественной организации ветеранов, созданной в органе местного самоуправления;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EB0ABB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hyperlink w:anchor="P22" w:history="1">
        <w:r w:rsidRPr="00EB0ABB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Pr="00EB0ABB">
        <w:rPr>
          <w:rFonts w:ascii="Times New Roman" w:hAnsi="Times New Roman" w:cs="Times New Roman"/>
          <w:sz w:val="24"/>
          <w:szCs w:val="24"/>
        </w:rPr>
        <w:t>6 и 8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главы сельского поселения .</w:t>
      </w:r>
      <w:proofErr w:type="gramEnd"/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>10.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>12. В заседаниях комиссии с правом совещательного голоса участвуют: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ABB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5"/>
      <w:bookmarkEnd w:id="2"/>
      <w:r w:rsidRPr="00EB0ABB">
        <w:rPr>
          <w:rFonts w:ascii="Times New Roman" w:hAnsi="Times New Roman" w:cs="Times New Roman"/>
          <w:sz w:val="24"/>
          <w:szCs w:val="24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EB0ABB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8"/>
      <w:bookmarkEnd w:id="3"/>
      <w:r w:rsidRPr="00EB0ABB">
        <w:rPr>
          <w:rFonts w:ascii="Times New Roman" w:hAnsi="Times New Roman" w:cs="Times New Roman"/>
          <w:sz w:val="24"/>
          <w:szCs w:val="24"/>
        </w:rPr>
        <w:t>15. Основаниями для проведения заседания комиссии являются: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9"/>
      <w:bookmarkEnd w:id="4"/>
      <w:proofErr w:type="gramStart"/>
      <w:r w:rsidRPr="00EB0ABB">
        <w:rPr>
          <w:rFonts w:ascii="Times New Roman" w:hAnsi="Times New Roman" w:cs="Times New Roman"/>
          <w:sz w:val="24"/>
          <w:szCs w:val="24"/>
        </w:rPr>
        <w:t xml:space="preserve">а) представление главой сельского поселения  в соответствии с </w:t>
      </w:r>
      <w:hyperlink r:id="rId14" w:history="1">
        <w:r w:rsidRPr="00EB0ABB">
          <w:rPr>
            <w:rFonts w:ascii="Times New Roman" w:hAnsi="Times New Roman" w:cs="Times New Roman"/>
            <w:sz w:val="24"/>
            <w:szCs w:val="24"/>
          </w:rPr>
          <w:t>подпунктом "г" пункта 21</w:t>
        </w:r>
      </w:hyperlink>
      <w:r w:rsidRPr="00EB0ABB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 проверки</w:t>
      </w:r>
      <w:proofErr w:type="gramEnd"/>
      <w:r w:rsidRPr="00EB0ABB">
        <w:rPr>
          <w:rFonts w:ascii="Times New Roman" w:hAnsi="Times New Roman" w:cs="Times New Roman"/>
          <w:sz w:val="24"/>
          <w:szCs w:val="24"/>
        </w:rPr>
        <w:t>, свидетельствующих: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0"/>
      <w:bookmarkEnd w:id="5"/>
      <w:r w:rsidRPr="00EB0ABB">
        <w:rPr>
          <w:rFonts w:ascii="Times New Roman" w:hAnsi="Times New Roman" w:cs="Times New Roman"/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15" w:history="1">
        <w:r w:rsidRPr="00EB0ABB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EB0ABB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</w:t>
      </w:r>
      <w:r w:rsidRPr="00EB0ABB">
        <w:rPr>
          <w:rFonts w:ascii="Times New Roman" w:hAnsi="Times New Roman" w:cs="Times New Roman"/>
          <w:sz w:val="24"/>
          <w:szCs w:val="24"/>
        </w:rPr>
        <w:lastRenderedPageBreak/>
        <w:t>сведений;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1"/>
      <w:bookmarkEnd w:id="6"/>
      <w:r w:rsidRPr="00EB0ABB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2"/>
      <w:bookmarkEnd w:id="7"/>
      <w:r w:rsidRPr="00EB0ABB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EB0ABB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EB0ABB">
        <w:rPr>
          <w:rFonts w:ascii="Times New Roman" w:hAnsi="Times New Roman" w:cs="Times New Roman"/>
          <w:sz w:val="24"/>
          <w:szCs w:val="24"/>
        </w:rPr>
        <w:t xml:space="preserve">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3"/>
      <w:bookmarkEnd w:id="8"/>
      <w:proofErr w:type="gramStart"/>
      <w:r w:rsidRPr="00EB0ABB">
        <w:rPr>
          <w:rFonts w:ascii="Times New Roman" w:hAnsi="Times New Roman" w:cs="Times New Roman"/>
          <w:sz w:val="24"/>
          <w:szCs w:val="24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EB0ABB">
        <w:rPr>
          <w:rFonts w:ascii="Times New Roman" w:hAnsi="Times New Roman" w:cs="Times New Roman"/>
          <w:sz w:val="24"/>
          <w:szCs w:val="24"/>
        </w:rPr>
        <w:t xml:space="preserve"> двух лет со дня увольнения с муниципальной службы;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4"/>
      <w:bookmarkEnd w:id="9"/>
      <w:r w:rsidRPr="00EB0ABB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6"/>
      <w:bookmarkEnd w:id="10"/>
      <w:r w:rsidRPr="00EB0ABB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48"/>
      <w:bookmarkEnd w:id="11"/>
      <w:r w:rsidRPr="00EB0ABB">
        <w:rPr>
          <w:rFonts w:ascii="Times New Roman" w:hAnsi="Times New Roman" w:cs="Times New Roman"/>
          <w:sz w:val="24"/>
          <w:szCs w:val="24"/>
        </w:rPr>
        <w:t>в) представление главой сельского поселения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2D7ECD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49"/>
      <w:bookmarkEnd w:id="12"/>
      <w:proofErr w:type="gramStart"/>
      <w:r w:rsidRPr="00EB0ABB">
        <w:rPr>
          <w:rFonts w:ascii="Times New Roman" w:hAnsi="Times New Roman" w:cs="Times New Roman"/>
          <w:sz w:val="24"/>
          <w:szCs w:val="24"/>
        </w:rPr>
        <w:t xml:space="preserve">г) поступившее в соответствии с </w:t>
      </w:r>
      <w:hyperlink r:id="rId16" w:history="1">
        <w:r w:rsidRPr="00EB0ABB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EB0ABB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 и </w:t>
      </w:r>
      <w:hyperlink r:id="rId17" w:history="1">
        <w:r w:rsidRPr="00EB0ABB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EB0ABB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</w:t>
      </w:r>
      <w:proofErr w:type="gramEnd"/>
      <w:r w:rsidRPr="00EB0A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ABB">
        <w:rPr>
          <w:rFonts w:ascii="Times New Roman" w:hAnsi="Times New Roman" w:cs="Times New Roman"/>
          <w:sz w:val="24"/>
          <w:szCs w:val="24"/>
        </w:rPr>
        <w:t>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EB0ABB">
        <w:rPr>
          <w:rFonts w:ascii="Times New Roman" w:hAnsi="Times New Roman" w:cs="Times New Roman"/>
          <w:sz w:val="24"/>
          <w:szCs w:val="24"/>
        </w:rPr>
        <w:t xml:space="preserve"> или некоммерческой организа</w:t>
      </w:r>
      <w:r>
        <w:rPr>
          <w:rFonts w:ascii="Times New Roman" w:hAnsi="Times New Roman" w:cs="Times New Roman"/>
          <w:sz w:val="24"/>
          <w:szCs w:val="24"/>
        </w:rPr>
        <w:t>ции комиссией не рассматривался;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 xml:space="preserve">16. Обращение, указанное в </w:t>
      </w:r>
      <w:hyperlink w:anchor="P43" w:history="1">
        <w:r w:rsidRPr="00EB0ABB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</w:t>
        </w:r>
      </w:hyperlink>
      <w:r w:rsidRPr="00EB0ABB">
        <w:rPr>
          <w:rFonts w:ascii="Times New Roman" w:hAnsi="Times New Roman" w:cs="Times New Roman"/>
          <w:sz w:val="24"/>
          <w:szCs w:val="24"/>
        </w:rPr>
        <w:t xml:space="preserve">5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</w:t>
      </w:r>
      <w:proofErr w:type="gramStart"/>
      <w:r w:rsidRPr="00EB0ABB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EB0ABB">
        <w:rPr>
          <w:rFonts w:ascii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 w:rsidRPr="00EB0ABB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EB0ABB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коррупции".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 xml:space="preserve">17. Обращение, указанное в </w:t>
      </w:r>
      <w:hyperlink w:anchor="P43" w:history="1">
        <w:r w:rsidRPr="00EB0ABB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</w:t>
        </w:r>
      </w:hyperlink>
      <w:r w:rsidRPr="00EB0ABB">
        <w:rPr>
          <w:rFonts w:ascii="Times New Roman" w:hAnsi="Times New Roman" w:cs="Times New Roman"/>
          <w:sz w:val="24"/>
          <w:szCs w:val="24"/>
        </w:rPr>
        <w:t xml:space="preserve">5 настоящего Положения, может быть подано муниципальным служащим, планирующим свое увольнение с </w:t>
      </w:r>
      <w:r w:rsidRPr="00EB0ABB">
        <w:rPr>
          <w:rFonts w:ascii="Times New Roman" w:hAnsi="Times New Roman" w:cs="Times New Roman"/>
          <w:sz w:val="24"/>
          <w:szCs w:val="24"/>
        </w:rPr>
        <w:lastRenderedPageBreak/>
        <w:t>муниципальной службы, и подлежит рассмотрению комиссией в соответствии с настоящим Положением.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 xml:space="preserve">18. Уведомление, указанное в </w:t>
      </w:r>
      <w:hyperlink w:anchor="P49" w:history="1">
        <w:r w:rsidRPr="00EB0ABB">
          <w:rPr>
            <w:rFonts w:ascii="Times New Roman" w:hAnsi="Times New Roman" w:cs="Times New Roman"/>
            <w:sz w:val="24"/>
            <w:szCs w:val="24"/>
          </w:rPr>
          <w:t>подпункте "г" пункта 1</w:t>
        </w:r>
      </w:hyperlink>
      <w:r w:rsidRPr="00EB0ABB">
        <w:rPr>
          <w:rFonts w:ascii="Times New Roman" w:hAnsi="Times New Roman" w:cs="Times New Roman"/>
          <w:sz w:val="24"/>
          <w:szCs w:val="24"/>
        </w:rPr>
        <w:t xml:space="preserve">5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9" w:history="1">
        <w:r w:rsidRPr="00EB0ABB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EB0ABB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коррупции".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 xml:space="preserve">19. Уведомление, указанное в </w:t>
      </w:r>
      <w:hyperlink w:anchor="P46" w:history="1">
        <w:r w:rsidRPr="00EB0ABB">
          <w:rPr>
            <w:rFonts w:ascii="Times New Roman" w:hAnsi="Times New Roman" w:cs="Times New Roman"/>
            <w:sz w:val="24"/>
            <w:szCs w:val="24"/>
          </w:rPr>
          <w:t>абзаце четвертом подпункта "б" пункта 1</w:t>
        </w:r>
      </w:hyperlink>
      <w:r w:rsidRPr="00EB0ABB">
        <w:rPr>
          <w:rFonts w:ascii="Times New Roman" w:hAnsi="Times New Roman" w:cs="Times New Roman"/>
          <w:sz w:val="24"/>
          <w:szCs w:val="24"/>
        </w:rPr>
        <w:t>5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2D7ECD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EB0ABB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0" w:history="1">
        <w:r w:rsidRPr="00EB0ABB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</w:t>
        </w:r>
      </w:hyperlink>
      <w:r w:rsidRPr="00EB0ABB">
        <w:rPr>
          <w:rFonts w:ascii="Times New Roman" w:hAnsi="Times New Roman" w:cs="Times New Roman"/>
          <w:sz w:val="24"/>
          <w:szCs w:val="24"/>
        </w:rPr>
        <w:t xml:space="preserve">5 настоящего Положения, или уведомлений, указанных в </w:t>
      </w:r>
      <w:hyperlink w:anchor="P46" w:history="1">
        <w:r w:rsidRPr="00EB0ABB">
          <w:rPr>
            <w:rFonts w:ascii="Times New Roman" w:hAnsi="Times New Roman" w:cs="Times New Roman"/>
            <w:sz w:val="24"/>
            <w:szCs w:val="24"/>
          </w:rPr>
          <w:t>абзаце четвертом подпункта "б"</w:t>
        </w:r>
      </w:hyperlink>
      <w:r w:rsidRPr="00EB0AB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9" w:history="1">
        <w:r w:rsidRPr="00EB0ABB">
          <w:rPr>
            <w:rFonts w:ascii="Times New Roman" w:hAnsi="Times New Roman" w:cs="Times New Roman"/>
            <w:sz w:val="24"/>
            <w:szCs w:val="24"/>
          </w:rPr>
          <w:t>подпункте "г" пункта 1</w:t>
        </w:r>
      </w:hyperlink>
      <w:r w:rsidRPr="00EB0ABB">
        <w:rPr>
          <w:rFonts w:ascii="Times New Roman" w:hAnsi="Times New Roman" w:cs="Times New Roman"/>
          <w:sz w:val="24"/>
          <w:szCs w:val="24"/>
        </w:rPr>
        <w:t>5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глава</w:t>
      </w:r>
      <w:proofErr w:type="gramEnd"/>
      <w:r w:rsidRPr="00EB0ABB">
        <w:rPr>
          <w:rFonts w:ascii="Times New Roman" w:hAnsi="Times New Roman" w:cs="Times New Roman"/>
          <w:sz w:val="24"/>
          <w:szCs w:val="24"/>
        </w:rPr>
        <w:t xml:space="preserve"> сельского поселения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D7ECD" w:rsidRPr="00491576" w:rsidRDefault="002D7ECD" w:rsidP="002D7ECD">
      <w:pPr>
        <w:autoSpaceDE w:val="0"/>
        <w:autoSpaceDN w:val="0"/>
        <w:adjustRightInd w:val="0"/>
        <w:ind w:firstLine="540"/>
        <w:jc w:val="both"/>
      </w:pPr>
      <w:r>
        <w:t xml:space="preserve">20.1  Мотивированные заключения, </w:t>
      </w:r>
      <w:r w:rsidRPr="00491576">
        <w:t xml:space="preserve">предусмотренные </w:t>
      </w:r>
      <w:hyperlink r:id="rId21" w:history="1">
        <w:r w:rsidRPr="00491576">
          <w:t>пунктами 16</w:t>
        </w:r>
      </w:hyperlink>
      <w:r w:rsidRPr="00491576">
        <w:t xml:space="preserve">, </w:t>
      </w:r>
      <w:hyperlink r:id="rId22" w:history="1">
        <w:r w:rsidRPr="00491576">
          <w:t>18</w:t>
        </w:r>
      </w:hyperlink>
      <w:r w:rsidRPr="00491576">
        <w:t xml:space="preserve"> и 19 настоящего Положения, должны содержать:</w:t>
      </w:r>
    </w:p>
    <w:p w:rsidR="002D7ECD" w:rsidRPr="00491576" w:rsidRDefault="002D7ECD" w:rsidP="002D7ECD">
      <w:pPr>
        <w:autoSpaceDE w:val="0"/>
        <w:autoSpaceDN w:val="0"/>
        <w:adjustRightInd w:val="0"/>
        <w:spacing w:before="240"/>
        <w:ind w:firstLine="540"/>
        <w:jc w:val="both"/>
      </w:pPr>
      <w:r w:rsidRPr="00491576">
        <w:t xml:space="preserve">а) информацию, изложенную в обращениях или уведомлениях, указанных в абзацах втором и четвертом подпункта "б" и </w:t>
      </w:r>
      <w:hyperlink r:id="rId23" w:history="1">
        <w:r w:rsidRPr="00491576">
          <w:t>подпункте "г" пункта 1</w:t>
        </w:r>
      </w:hyperlink>
      <w:r w:rsidRPr="00491576">
        <w:t>5 настоящего Положения;</w:t>
      </w:r>
    </w:p>
    <w:p w:rsidR="002D7ECD" w:rsidRPr="00491576" w:rsidRDefault="002D7ECD" w:rsidP="002D7ECD">
      <w:pPr>
        <w:autoSpaceDE w:val="0"/>
        <w:autoSpaceDN w:val="0"/>
        <w:adjustRightInd w:val="0"/>
        <w:spacing w:before="240"/>
        <w:ind w:firstLine="540"/>
        <w:jc w:val="both"/>
      </w:pPr>
      <w:r w:rsidRPr="00491576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D7ECD" w:rsidRPr="00491576" w:rsidRDefault="002D7ECD" w:rsidP="002D7ECD">
      <w:pPr>
        <w:autoSpaceDE w:val="0"/>
        <w:autoSpaceDN w:val="0"/>
        <w:adjustRightInd w:val="0"/>
        <w:spacing w:before="240"/>
        <w:ind w:firstLine="540"/>
        <w:jc w:val="both"/>
      </w:pPr>
      <w:r w:rsidRPr="00491576">
        <w:t xml:space="preserve">в) мотивированный вывод по результатам предварительного рассмотрения обращений и уведомлений, указанных в абзацах втором и четвертом подпункта "б" и подпункте "г" пункта 15 настоящего Положения, а также рекомендации для принятия одного из решений в соответствии с </w:t>
      </w:r>
      <w:hyperlink r:id="rId24" w:history="1">
        <w:r w:rsidRPr="00491576">
          <w:t>пунктами 31</w:t>
        </w:r>
      </w:hyperlink>
      <w:r w:rsidRPr="00491576">
        <w:t xml:space="preserve">, </w:t>
      </w:r>
      <w:hyperlink r:id="rId25" w:history="1">
        <w:r w:rsidRPr="00491576">
          <w:t>32</w:t>
        </w:r>
      </w:hyperlink>
      <w:r w:rsidRPr="00491576">
        <w:t xml:space="preserve">, </w:t>
      </w:r>
      <w:hyperlink r:id="rId26" w:history="1">
        <w:r w:rsidRPr="00491576">
          <w:t>34</w:t>
        </w:r>
      </w:hyperlink>
      <w:r w:rsidRPr="00491576">
        <w:t xml:space="preserve"> настоящего Положения или иного решения.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>21.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>22.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67" w:history="1">
        <w:r w:rsidRPr="00EB0ABB">
          <w:rPr>
            <w:rFonts w:ascii="Times New Roman" w:hAnsi="Times New Roman" w:cs="Times New Roman"/>
            <w:sz w:val="24"/>
            <w:szCs w:val="24"/>
          </w:rPr>
          <w:t>пунктами 23</w:t>
        </w:r>
      </w:hyperlink>
      <w:r w:rsidRPr="00EB0AB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9" w:history="1">
        <w:r w:rsidRPr="00EB0ABB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EB0AB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ABB">
        <w:rPr>
          <w:rFonts w:ascii="Times New Roman" w:hAnsi="Times New Roman" w:cs="Times New Roman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</w:t>
      </w:r>
      <w:r w:rsidRPr="00EB0ABB">
        <w:rPr>
          <w:rFonts w:ascii="Times New Roman" w:hAnsi="Times New Roman" w:cs="Times New Roman"/>
          <w:sz w:val="24"/>
          <w:szCs w:val="24"/>
        </w:rPr>
        <w:lastRenderedPageBreak/>
        <w:t>самоуправления, ответственному за работу по профилактике коррупционных и иных правонарушений, и</w:t>
      </w:r>
      <w:proofErr w:type="gramEnd"/>
      <w:r w:rsidRPr="00EB0ABB">
        <w:rPr>
          <w:rFonts w:ascii="Times New Roman" w:hAnsi="Times New Roman" w:cs="Times New Roman"/>
          <w:sz w:val="24"/>
          <w:szCs w:val="24"/>
        </w:rPr>
        <w:t xml:space="preserve"> с результатами ее проверки;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35" w:history="1">
        <w:r w:rsidRPr="00EB0ABB">
          <w:rPr>
            <w:rFonts w:ascii="Times New Roman" w:hAnsi="Times New Roman" w:cs="Times New Roman"/>
            <w:sz w:val="24"/>
            <w:szCs w:val="24"/>
          </w:rPr>
          <w:t>подпункте "б" пункта 1</w:t>
        </w:r>
      </w:hyperlink>
      <w:r w:rsidRPr="00EB0ABB">
        <w:rPr>
          <w:rFonts w:ascii="Times New Roman" w:hAnsi="Times New Roman" w:cs="Times New Roman"/>
          <w:sz w:val="24"/>
          <w:szCs w:val="24"/>
        </w:rPr>
        <w:t>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67"/>
      <w:bookmarkEnd w:id="13"/>
      <w:r w:rsidRPr="00EB0ABB">
        <w:rPr>
          <w:rFonts w:ascii="Times New Roman" w:hAnsi="Times New Roman" w:cs="Times New Roman"/>
          <w:sz w:val="24"/>
          <w:szCs w:val="24"/>
        </w:rPr>
        <w:t xml:space="preserve">23. Заседание комиссии по рассмотрению заявления, указанного в </w:t>
      </w:r>
      <w:hyperlink w:anchor="P44" w:history="1">
        <w:r w:rsidRPr="00EB0ABB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1</w:t>
        </w:r>
      </w:hyperlink>
      <w:r w:rsidRPr="00EB0ABB">
        <w:rPr>
          <w:rFonts w:ascii="Times New Roman" w:hAnsi="Times New Roman" w:cs="Times New Roman"/>
          <w:sz w:val="24"/>
          <w:szCs w:val="24"/>
        </w:rPr>
        <w:t>5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69"/>
      <w:bookmarkEnd w:id="14"/>
      <w:r w:rsidRPr="00EB0ABB">
        <w:rPr>
          <w:rFonts w:ascii="Times New Roman" w:hAnsi="Times New Roman" w:cs="Times New Roman"/>
          <w:sz w:val="24"/>
          <w:szCs w:val="24"/>
        </w:rPr>
        <w:t xml:space="preserve">24. Уведомление, указанное в </w:t>
      </w:r>
      <w:hyperlink w:anchor="P49" w:history="1">
        <w:r w:rsidRPr="00EB0ABB">
          <w:rPr>
            <w:rFonts w:ascii="Times New Roman" w:hAnsi="Times New Roman" w:cs="Times New Roman"/>
            <w:sz w:val="24"/>
            <w:szCs w:val="24"/>
          </w:rPr>
          <w:t>подпункте "г" пункта 1</w:t>
        </w:r>
      </w:hyperlink>
      <w:r w:rsidRPr="00EB0ABB">
        <w:rPr>
          <w:rFonts w:ascii="Times New Roman" w:hAnsi="Times New Roman" w:cs="Times New Roman"/>
          <w:sz w:val="24"/>
          <w:szCs w:val="24"/>
        </w:rPr>
        <w:t>5 настоящего Положения, рассматривается на очередном (плановом) заседании комиссии.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 xml:space="preserve">25.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42" w:history="1">
        <w:r w:rsidRPr="00EB0ABB">
          <w:rPr>
            <w:rFonts w:ascii="Times New Roman" w:hAnsi="Times New Roman" w:cs="Times New Roman"/>
            <w:sz w:val="24"/>
            <w:szCs w:val="24"/>
          </w:rPr>
          <w:t>подпунктом "б" пункта 1</w:t>
        </w:r>
      </w:hyperlink>
      <w:r w:rsidRPr="00EB0ABB">
        <w:rPr>
          <w:rFonts w:ascii="Times New Roman" w:hAnsi="Times New Roman" w:cs="Times New Roman"/>
          <w:sz w:val="24"/>
          <w:szCs w:val="24"/>
        </w:rPr>
        <w:t>5 настоящего Положения.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>26. Заседания комиссии могут проводиться в отсутствие муниципального служащего или гражданина в случае: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ABB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42" w:history="1">
        <w:r w:rsidRPr="00EB0ABB">
          <w:rPr>
            <w:rFonts w:ascii="Times New Roman" w:hAnsi="Times New Roman" w:cs="Times New Roman"/>
            <w:sz w:val="24"/>
            <w:szCs w:val="24"/>
          </w:rPr>
          <w:t>подпунктом "б" пункта 1</w:t>
        </w:r>
      </w:hyperlink>
      <w:r w:rsidRPr="00EB0ABB">
        <w:rPr>
          <w:rFonts w:ascii="Times New Roman" w:hAnsi="Times New Roman" w:cs="Times New Roman"/>
          <w:sz w:val="24"/>
          <w:szCs w:val="24"/>
        </w:rPr>
        <w:t>5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>27.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80"/>
      <w:bookmarkEnd w:id="15"/>
      <w:r w:rsidRPr="00EB0ABB">
        <w:rPr>
          <w:rFonts w:ascii="Times New Roman" w:hAnsi="Times New Roman" w:cs="Times New Roman"/>
          <w:sz w:val="24"/>
          <w:szCs w:val="24"/>
        </w:rPr>
        <w:t xml:space="preserve">29. По итогам рассмотрения вопроса, указанного в </w:t>
      </w:r>
      <w:hyperlink w:anchor="P40" w:history="1">
        <w:r w:rsidRPr="00EB0ABB">
          <w:rPr>
            <w:rFonts w:ascii="Times New Roman" w:hAnsi="Times New Roman" w:cs="Times New Roman"/>
            <w:sz w:val="24"/>
            <w:szCs w:val="24"/>
          </w:rPr>
          <w:t>абзаце втором подпункта "а" пункта 1</w:t>
        </w:r>
      </w:hyperlink>
      <w:r w:rsidRPr="00EB0ABB">
        <w:rPr>
          <w:rFonts w:ascii="Times New Roman" w:hAnsi="Times New Roman" w:cs="Times New Roman"/>
          <w:sz w:val="24"/>
          <w:szCs w:val="24"/>
        </w:rPr>
        <w:t>5 настоящего Положения, комиссия принимает одно из следующих решений: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ABB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27" w:history="1">
        <w:r w:rsidRPr="00EB0ABB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EB0ABB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являются достоверными и полными;</w:t>
      </w:r>
      <w:proofErr w:type="gramEnd"/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28" w:history="1">
        <w:r w:rsidRPr="00EB0ABB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EB0ABB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 xml:space="preserve">30. По итогам рассмотрения вопроса, указанного в </w:t>
      </w:r>
      <w:hyperlink w:anchor="P41" w:history="1">
        <w:r w:rsidRPr="00EB0ABB">
          <w:rPr>
            <w:rFonts w:ascii="Times New Roman" w:hAnsi="Times New Roman" w:cs="Times New Roman"/>
            <w:sz w:val="24"/>
            <w:szCs w:val="24"/>
          </w:rPr>
          <w:t>абзаце третьем подпункта "а" пункта 1</w:t>
        </w:r>
      </w:hyperlink>
      <w:r w:rsidRPr="00EB0ABB">
        <w:rPr>
          <w:rFonts w:ascii="Times New Roman" w:hAnsi="Times New Roman" w:cs="Times New Roman"/>
          <w:sz w:val="24"/>
          <w:szCs w:val="24"/>
        </w:rPr>
        <w:t>5 настоящего Положения, комиссия принимает одно из следующих решений: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 xml:space="preserve">31. По итогам рассмотрения вопроса, указанного в </w:t>
      </w:r>
      <w:hyperlink w:anchor="P43" w:history="1">
        <w:r w:rsidRPr="00EB0ABB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</w:t>
        </w:r>
      </w:hyperlink>
      <w:r w:rsidRPr="00EB0ABB">
        <w:rPr>
          <w:rFonts w:ascii="Times New Roman" w:hAnsi="Times New Roman" w:cs="Times New Roman"/>
          <w:sz w:val="24"/>
          <w:szCs w:val="24"/>
        </w:rPr>
        <w:t>5 настоящего Положения, комиссия принимает одно из следующих решений: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</w:t>
      </w:r>
      <w:r w:rsidRPr="00EB0ABB">
        <w:rPr>
          <w:rFonts w:ascii="Times New Roman" w:hAnsi="Times New Roman" w:cs="Times New Roman"/>
          <w:sz w:val="24"/>
          <w:szCs w:val="24"/>
        </w:rPr>
        <w:lastRenderedPageBreak/>
        <w:t>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 xml:space="preserve">32. По итогам рассмотрения вопроса, указанного в </w:t>
      </w:r>
      <w:hyperlink w:anchor="P46" w:history="1">
        <w:r w:rsidRPr="00EB0ABB">
          <w:rPr>
            <w:rFonts w:ascii="Times New Roman" w:hAnsi="Times New Roman" w:cs="Times New Roman"/>
            <w:sz w:val="24"/>
            <w:szCs w:val="24"/>
          </w:rPr>
          <w:t>абзаце четвертом подпункта "б" пункта 1</w:t>
        </w:r>
      </w:hyperlink>
      <w:r w:rsidRPr="00EB0ABB">
        <w:rPr>
          <w:rFonts w:ascii="Times New Roman" w:hAnsi="Times New Roman" w:cs="Times New Roman"/>
          <w:sz w:val="24"/>
          <w:szCs w:val="24"/>
        </w:rPr>
        <w:t>5 настоящего Положения, комиссия принимает одно из следующих решений: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принять меры по урегулированию конфликта интересов или по недопущению его возникновения;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94"/>
      <w:bookmarkEnd w:id="16"/>
      <w:r w:rsidRPr="00EB0ABB">
        <w:rPr>
          <w:rFonts w:ascii="Times New Roman" w:hAnsi="Times New Roman" w:cs="Times New Roman"/>
          <w:sz w:val="24"/>
          <w:szCs w:val="24"/>
        </w:rPr>
        <w:t xml:space="preserve">33. По итогам рассмотрения вопроса, указанного в </w:t>
      </w:r>
      <w:hyperlink w:anchor="P44" w:history="1">
        <w:r w:rsidRPr="00EB0ABB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1</w:t>
        </w:r>
      </w:hyperlink>
      <w:r w:rsidRPr="00EB0ABB">
        <w:rPr>
          <w:rFonts w:ascii="Times New Roman" w:hAnsi="Times New Roman" w:cs="Times New Roman"/>
          <w:sz w:val="24"/>
          <w:szCs w:val="24"/>
        </w:rPr>
        <w:t>5 настоящего Положения, комиссия принимает одно из следующих решений: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 xml:space="preserve">34. По итогам рассмотрения вопросов, указанных в </w:t>
      </w:r>
      <w:hyperlink w:anchor="P39" w:history="1">
        <w:r w:rsidRPr="00EB0ABB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EB0AB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2" w:history="1">
        <w:r w:rsidRPr="00EB0ABB">
          <w:rPr>
            <w:rFonts w:ascii="Times New Roman" w:hAnsi="Times New Roman" w:cs="Times New Roman"/>
            <w:sz w:val="24"/>
            <w:szCs w:val="24"/>
          </w:rPr>
          <w:t>"б" пункта 1</w:t>
        </w:r>
      </w:hyperlink>
      <w:r w:rsidRPr="00EB0ABB">
        <w:rPr>
          <w:rFonts w:ascii="Times New Roman" w:hAnsi="Times New Roman" w:cs="Times New Roman"/>
          <w:sz w:val="24"/>
          <w:szCs w:val="24"/>
        </w:rPr>
        <w:t xml:space="preserve">5 настоящего Положения, при наличии к тому оснований комиссия может принять иное решение, чем это предусмотрено </w:t>
      </w:r>
      <w:hyperlink w:anchor="P80" w:history="1">
        <w:r w:rsidRPr="00EB0ABB">
          <w:rPr>
            <w:rFonts w:ascii="Times New Roman" w:hAnsi="Times New Roman" w:cs="Times New Roman"/>
            <w:sz w:val="24"/>
            <w:szCs w:val="24"/>
          </w:rPr>
          <w:t>пунктами 29</w:t>
        </w:r>
      </w:hyperlink>
      <w:r w:rsidRPr="00EB0ABB">
        <w:rPr>
          <w:rFonts w:ascii="Times New Roman" w:hAnsi="Times New Roman" w:cs="Times New Roman"/>
          <w:sz w:val="24"/>
          <w:szCs w:val="24"/>
        </w:rPr>
        <w:t xml:space="preserve"> - 33 настоящего Положения. Основания и мотивы принятия такого решения должны быть отражены в протоколе заседания комиссии.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 xml:space="preserve">35. По итогам рассмотрения вопроса, указанного в </w:t>
      </w:r>
      <w:hyperlink w:anchor="P49" w:history="1">
        <w:r w:rsidRPr="00EB0ABB">
          <w:rPr>
            <w:rFonts w:ascii="Times New Roman" w:hAnsi="Times New Roman" w:cs="Times New Roman"/>
            <w:sz w:val="24"/>
            <w:szCs w:val="24"/>
          </w:rPr>
          <w:t>подпункте "г" пункта 1</w:t>
        </w:r>
      </w:hyperlink>
      <w:r w:rsidRPr="00EB0ABB">
        <w:rPr>
          <w:rFonts w:ascii="Times New Roman" w:hAnsi="Times New Roman" w:cs="Times New Roman"/>
          <w:sz w:val="24"/>
          <w:szCs w:val="24"/>
        </w:rPr>
        <w:t>5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ABB">
        <w:rPr>
          <w:rFonts w:ascii="Times New Roman" w:hAnsi="Times New Roman" w:cs="Times New Roman"/>
          <w:sz w:val="24"/>
          <w:szCs w:val="24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29" w:history="1">
        <w:r w:rsidRPr="00EB0ABB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EB0ABB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  <w:proofErr w:type="gramEnd"/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0" w:history="1">
        <w:r w:rsidRPr="00EB0ABB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EB0ABB">
        <w:rPr>
          <w:rFonts w:ascii="Times New Roman" w:hAnsi="Times New Roman" w:cs="Times New Roman"/>
          <w:sz w:val="24"/>
          <w:szCs w:val="24"/>
        </w:rPr>
        <w:t xml:space="preserve"> </w:t>
      </w:r>
      <w:r w:rsidRPr="00EB0ABB">
        <w:rPr>
          <w:rFonts w:ascii="Times New Roman" w:hAnsi="Times New Roman" w:cs="Times New Roman"/>
          <w:sz w:val="24"/>
          <w:szCs w:val="24"/>
        </w:rPr>
        <w:lastRenderedPageBreak/>
        <w:t>Федерального закона "О противодействии коррупции". В этом случае комиссия рекомендует главе сельского поселения проинформировать об указанных обстоятельствах органы прокуратуры и уведомившую организацию.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 xml:space="preserve">36. По итогам рассмотрения вопроса, предусмотренного </w:t>
      </w:r>
      <w:hyperlink w:anchor="P48" w:history="1">
        <w:r w:rsidRPr="00EB0ABB">
          <w:rPr>
            <w:rFonts w:ascii="Times New Roman" w:hAnsi="Times New Roman" w:cs="Times New Roman"/>
            <w:sz w:val="24"/>
            <w:szCs w:val="24"/>
          </w:rPr>
          <w:t>подпунктом "в" пункта 1</w:t>
        </w:r>
      </w:hyperlink>
      <w:r w:rsidRPr="00EB0ABB">
        <w:rPr>
          <w:rFonts w:ascii="Times New Roman" w:hAnsi="Times New Roman" w:cs="Times New Roman"/>
          <w:sz w:val="24"/>
          <w:szCs w:val="24"/>
        </w:rPr>
        <w:t>5 настоящего Положения, комиссия принимает соответствующее решение.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>37.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 xml:space="preserve">38. Решения комиссии по вопросам, указанным в </w:t>
      </w:r>
      <w:hyperlink w:anchor="P38" w:history="1">
        <w:r w:rsidRPr="00EB0ABB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EB0ABB">
        <w:rPr>
          <w:rFonts w:ascii="Times New Roman" w:hAnsi="Times New Roman" w:cs="Times New Roman"/>
          <w:sz w:val="24"/>
          <w:szCs w:val="24"/>
        </w:rPr>
        <w:t>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 xml:space="preserve">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43" w:history="1">
        <w:r w:rsidRPr="00EB0ABB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</w:t>
        </w:r>
        <w:r w:rsidRPr="00EB0ABB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Pr="00EB0ABB">
        <w:rPr>
          <w:rFonts w:ascii="Times New Roman" w:hAnsi="Times New Roman" w:cs="Times New Roman"/>
          <w:sz w:val="24"/>
          <w:szCs w:val="24"/>
        </w:rPr>
        <w:t xml:space="preserve">5 настоящего Положения, для главы сельского поселения  носят рекомендательный характер. Решение, принимаемое по итогам рассмотрения вопроса, указанного в </w:t>
      </w:r>
      <w:hyperlink w:anchor="P43" w:history="1">
        <w:r w:rsidRPr="00EB0ABB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</w:t>
        </w:r>
      </w:hyperlink>
      <w:r w:rsidRPr="00EB0ABB">
        <w:rPr>
          <w:rFonts w:ascii="Times New Roman" w:hAnsi="Times New Roman" w:cs="Times New Roman"/>
          <w:sz w:val="24"/>
          <w:szCs w:val="24"/>
        </w:rPr>
        <w:t>5 настоящего Положения, носит обязательный характер.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>40. В протоколе заседания комиссии указываются: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AB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B0ABB"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AB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B0ABB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>41.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>42. Копии протокола заседания комиссии в 7-дневный срок со дня заседания направляются главе сельского поселения</w:t>
      </w:r>
      <w:proofErr w:type="gramStart"/>
      <w:r w:rsidRPr="00EB0A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B0ABB">
        <w:rPr>
          <w:rFonts w:ascii="Times New Roman" w:hAnsi="Times New Roman" w:cs="Times New Roman"/>
          <w:sz w:val="24"/>
          <w:szCs w:val="24"/>
        </w:rPr>
        <w:t xml:space="preserve"> полностью или в виде выписок из него - муниципальному служащему, а также по решению комиссии - иным заинтересованным лицам.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 xml:space="preserve">43. Глава сельского поселения обязан рассмотреть протокол заседания комиссии и вправе учесть в пределах своей </w:t>
      </w:r>
      <w:proofErr w:type="gramStart"/>
      <w:r w:rsidRPr="00EB0ABB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EB0ABB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 xml:space="preserve">44.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</w:t>
      </w:r>
      <w:r w:rsidRPr="00EB0ABB">
        <w:rPr>
          <w:rFonts w:ascii="Times New Roman" w:hAnsi="Times New Roman" w:cs="Times New Roman"/>
          <w:sz w:val="24"/>
          <w:szCs w:val="24"/>
        </w:rPr>
        <w:lastRenderedPageBreak/>
        <w:t>ответственности, предусмотренных нормативными правовыми актами Российской Федерации.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 xml:space="preserve">45. </w:t>
      </w:r>
      <w:proofErr w:type="gramStart"/>
      <w:r w:rsidRPr="00EB0ABB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>46.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 xml:space="preserve">47. </w:t>
      </w:r>
      <w:proofErr w:type="gramStart"/>
      <w:r w:rsidRPr="00EB0ABB">
        <w:rPr>
          <w:rFonts w:ascii="Times New Roman" w:hAnsi="Times New Roman" w:cs="Times New Roman"/>
          <w:sz w:val="24"/>
          <w:szCs w:val="24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43" w:history="1">
        <w:r w:rsidRPr="00EB0ABB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</w:t>
        </w:r>
      </w:hyperlink>
      <w:r w:rsidRPr="00EB0ABB">
        <w:rPr>
          <w:rFonts w:ascii="Times New Roman" w:hAnsi="Times New Roman" w:cs="Times New Roman"/>
          <w:sz w:val="24"/>
          <w:szCs w:val="24"/>
        </w:rPr>
        <w:t>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 w:rsidRPr="00EB0ABB">
        <w:rPr>
          <w:rFonts w:ascii="Times New Roman" w:hAnsi="Times New Roman" w:cs="Times New Roman"/>
          <w:sz w:val="24"/>
          <w:szCs w:val="24"/>
        </w:rPr>
        <w:t xml:space="preserve"> днем проведения соответствующего заседания комиссии.</w:t>
      </w: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BB">
        <w:rPr>
          <w:rFonts w:ascii="Times New Roman" w:hAnsi="Times New Roman" w:cs="Times New Roman"/>
          <w:sz w:val="24"/>
          <w:szCs w:val="24"/>
        </w:rPr>
        <w:t xml:space="preserve">48. </w:t>
      </w:r>
      <w:proofErr w:type="gramStart"/>
      <w:r w:rsidRPr="00EB0ABB">
        <w:rPr>
          <w:rFonts w:ascii="Times New Roman" w:hAnsi="Times New Roman" w:cs="Times New Roman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правонарушений.</w:t>
      </w:r>
      <w:proofErr w:type="gramEnd"/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ECD" w:rsidRPr="00EB0ABB" w:rsidRDefault="002D7ECD" w:rsidP="002D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D7ECD" w:rsidRPr="00EB0ABB" w:rsidSect="00D33F44">
      <w:pgSz w:w="11906" w:h="16838"/>
      <w:pgMar w:top="54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IT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1A87" w:usb1="00000000" w:usb2="00000000" w:usb3="00000000" w:csb0="000000B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2125"/>
    <w:multiLevelType w:val="hybridMultilevel"/>
    <w:tmpl w:val="8AC05D7C"/>
    <w:lvl w:ilvl="0" w:tplc="4E9E88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E849DF"/>
    <w:multiLevelType w:val="hybridMultilevel"/>
    <w:tmpl w:val="C9626A4E"/>
    <w:lvl w:ilvl="0" w:tplc="7D34B066">
      <w:start w:val="2"/>
      <w:numFmt w:val="decimal"/>
      <w:lvlText w:val="%1."/>
      <w:lvlJc w:val="left"/>
      <w:pPr>
        <w:tabs>
          <w:tab w:val="num" w:pos="930"/>
        </w:tabs>
        <w:ind w:left="9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A49098C"/>
    <w:multiLevelType w:val="hybridMultilevel"/>
    <w:tmpl w:val="50CE837C"/>
    <w:lvl w:ilvl="0" w:tplc="B0FEA4E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3242114"/>
    <w:multiLevelType w:val="hybridMultilevel"/>
    <w:tmpl w:val="319A3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22264C"/>
    <w:multiLevelType w:val="hybridMultilevel"/>
    <w:tmpl w:val="129E79D8"/>
    <w:lvl w:ilvl="0" w:tplc="7C240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B74B24"/>
    <w:multiLevelType w:val="hybridMultilevel"/>
    <w:tmpl w:val="E83E54B2"/>
    <w:lvl w:ilvl="0" w:tplc="C5FE1DD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A421847"/>
    <w:multiLevelType w:val="hybridMultilevel"/>
    <w:tmpl w:val="49105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C3D3D"/>
    <w:rsid w:val="0000404B"/>
    <w:rsid w:val="00025ECE"/>
    <w:rsid w:val="00080499"/>
    <w:rsid w:val="000A1DDC"/>
    <w:rsid w:val="000B120A"/>
    <w:rsid w:val="000D07AC"/>
    <w:rsid w:val="000E2C18"/>
    <w:rsid w:val="000F3B80"/>
    <w:rsid w:val="00105D93"/>
    <w:rsid w:val="00143810"/>
    <w:rsid w:val="00146B46"/>
    <w:rsid w:val="00170A67"/>
    <w:rsid w:val="00174AAB"/>
    <w:rsid w:val="0018350E"/>
    <w:rsid w:val="001D2225"/>
    <w:rsid w:val="0020472F"/>
    <w:rsid w:val="00206AEA"/>
    <w:rsid w:val="0021633B"/>
    <w:rsid w:val="002600A9"/>
    <w:rsid w:val="002A02E2"/>
    <w:rsid w:val="002D6099"/>
    <w:rsid w:val="002D66DE"/>
    <w:rsid w:val="002D7ECD"/>
    <w:rsid w:val="002F2A58"/>
    <w:rsid w:val="002F548A"/>
    <w:rsid w:val="002F6668"/>
    <w:rsid w:val="003008CF"/>
    <w:rsid w:val="00304978"/>
    <w:rsid w:val="003057F7"/>
    <w:rsid w:val="003222EE"/>
    <w:rsid w:val="0032339D"/>
    <w:rsid w:val="0032372F"/>
    <w:rsid w:val="00346B35"/>
    <w:rsid w:val="0035579F"/>
    <w:rsid w:val="00371E7B"/>
    <w:rsid w:val="00374A18"/>
    <w:rsid w:val="00384A26"/>
    <w:rsid w:val="003B3F68"/>
    <w:rsid w:val="003D3564"/>
    <w:rsid w:val="003F0F7F"/>
    <w:rsid w:val="00426226"/>
    <w:rsid w:val="004313C0"/>
    <w:rsid w:val="004605CD"/>
    <w:rsid w:val="004661F0"/>
    <w:rsid w:val="00482AFF"/>
    <w:rsid w:val="004D318B"/>
    <w:rsid w:val="004F6B97"/>
    <w:rsid w:val="005145FB"/>
    <w:rsid w:val="00551251"/>
    <w:rsid w:val="005D481B"/>
    <w:rsid w:val="00610385"/>
    <w:rsid w:val="00611ED4"/>
    <w:rsid w:val="00635349"/>
    <w:rsid w:val="00681918"/>
    <w:rsid w:val="00683E38"/>
    <w:rsid w:val="006D0026"/>
    <w:rsid w:val="006E345E"/>
    <w:rsid w:val="00787F21"/>
    <w:rsid w:val="00793C81"/>
    <w:rsid w:val="007A4B96"/>
    <w:rsid w:val="007B4161"/>
    <w:rsid w:val="007F640C"/>
    <w:rsid w:val="008451ED"/>
    <w:rsid w:val="0086131F"/>
    <w:rsid w:val="008A5112"/>
    <w:rsid w:val="008A73DD"/>
    <w:rsid w:val="008B072D"/>
    <w:rsid w:val="008D1B41"/>
    <w:rsid w:val="00922D2E"/>
    <w:rsid w:val="00965673"/>
    <w:rsid w:val="00965A63"/>
    <w:rsid w:val="009805FD"/>
    <w:rsid w:val="00985A3A"/>
    <w:rsid w:val="009B1440"/>
    <w:rsid w:val="009D1BF5"/>
    <w:rsid w:val="009F0A77"/>
    <w:rsid w:val="00A13138"/>
    <w:rsid w:val="00A14EC9"/>
    <w:rsid w:val="00A16B67"/>
    <w:rsid w:val="00A30C6F"/>
    <w:rsid w:val="00A3275C"/>
    <w:rsid w:val="00A33EFB"/>
    <w:rsid w:val="00A41036"/>
    <w:rsid w:val="00A47C48"/>
    <w:rsid w:val="00A501B9"/>
    <w:rsid w:val="00A709A1"/>
    <w:rsid w:val="00A72595"/>
    <w:rsid w:val="00A750F0"/>
    <w:rsid w:val="00AA7D86"/>
    <w:rsid w:val="00AC335E"/>
    <w:rsid w:val="00AD2E10"/>
    <w:rsid w:val="00AE1C21"/>
    <w:rsid w:val="00AE7CE6"/>
    <w:rsid w:val="00B02C00"/>
    <w:rsid w:val="00B26F8D"/>
    <w:rsid w:val="00B32762"/>
    <w:rsid w:val="00B43972"/>
    <w:rsid w:val="00B53B12"/>
    <w:rsid w:val="00B75906"/>
    <w:rsid w:val="00B905C0"/>
    <w:rsid w:val="00B95B70"/>
    <w:rsid w:val="00BB1C70"/>
    <w:rsid w:val="00BC4537"/>
    <w:rsid w:val="00BF463D"/>
    <w:rsid w:val="00BF52AF"/>
    <w:rsid w:val="00C40FF6"/>
    <w:rsid w:val="00CB6915"/>
    <w:rsid w:val="00CC14A3"/>
    <w:rsid w:val="00CD182E"/>
    <w:rsid w:val="00CD2ABA"/>
    <w:rsid w:val="00D066E4"/>
    <w:rsid w:val="00D30DED"/>
    <w:rsid w:val="00D33F44"/>
    <w:rsid w:val="00D61D70"/>
    <w:rsid w:val="00D81674"/>
    <w:rsid w:val="00D87392"/>
    <w:rsid w:val="00D93E51"/>
    <w:rsid w:val="00DB5E97"/>
    <w:rsid w:val="00DC3D3D"/>
    <w:rsid w:val="00E2740D"/>
    <w:rsid w:val="00E35399"/>
    <w:rsid w:val="00E360D3"/>
    <w:rsid w:val="00E37EBE"/>
    <w:rsid w:val="00E44CC8"/>
    <w:rsid w:val="00E679A5"/>
    <w:rsid w:val="00E870F4"/>
    <w:rsid w:val="00E95CD4"/>
    <w:rsid w:val="00EA322A"/>
    <w:rsid w:val="00EC7F08"/>
    <w:rsid w:val="00EE5B0D"/>
    <w:rsid w:val="00EF0FAA"/>
    <w:rsid w:val="00F33C4A"/>
    <w:rsid w:val="00F540E9"/>
    <w:rsid w:val="00F55F0C"/>
    <w:rsid w:val="00F8091C"/>
    <w:rsid w:val="00FB7E68"/>
    <w:rsid w:val="00FC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A1DDC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4605CD"/>
    <w:pPr>
      <w:jc w:val="center"/>
    </w:pPr>
    <w:rPr>
      <w:b/>
      <w:sz w:val="22"/>
      <w:szCs w:val="20"/>
    </w:rPr>
  </w:style>
  <w:style w:type="paragraph" w:styleId="a5">
    <w:name w:val="Body Text"/>
    <w:basedOn w:val="a"/>
    <w:rsid w:val="00374A18"/>
    <w:pPr>
      <w:spacing w:after="120"/>
    </w:pPr>
  </w:style>
  <w:style w:type="character" w:styleId="a6">
    <w:name w:val="Hyperlink"/>
    <w:basedOn w:val="a0"/>
    <w:uiPriority w:val="99"/>
    <w:unhideWhenUsed/>
    <w:rsid w:val="0055125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3B80"/>
    <w:pPr>
      <w:ind w:left="720"/>
      <w:contextualSpacing/>
    </w:pPr>
  </w:style>
  <w:style w:type="paragraph" w:customStyle="1" w:styleId="ConsPlusNormal">
    <w:name w:val="ConsPlusNormal"/>
    <w:rsid w:val="002D7E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D7EC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6E3E9FE304542205CB401EDCCEDBD272D93C4EC10B4D78AC2190B087OBdBJ" TargetMode="External"/><Relationship Id="rId13" Type="http://schemas.openxmlformats.org/officeDocument/2006/relationships/hyperlink" Target="consultantplus://offline/ref=3C6E3E9FE304542205CB401EDCCEDBD272D93C4EC10A4D78AC2190B087OBdBJ" TargetMode="External"/><Relationship Id="rId18" Type="http://schemas.openxmlformats.org/officeDocument/2006/relationships/hyperlink" Target="consultantplus://offline/ref=3C6E3E9FE304542205CB401EDCCEDBD272D93C4EC10A4D78AC2190B087BB5BD94E4BA0EFO7d3J" TargetMode="External"/><Relationship Id="rId26" Type="http://schemas.openxmlformats.org/officeDocument/2006/relationships/hyperlink" Target="consultantplus://offline/ref=23234B66F8EDD985C1512BB739E87458CF239FDC07F3E50F6373DE142409AF977EC2CB848FC911F8A4152DEBoBP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234B66F8EDD985C1512BB739E87458CF239FDC07F3E50F6373DE142409AF977EC2CB848FC911F8A4152DEFoBP3M" TargetMode="External"/><Relationship Id="rId7" Type="http://schemas.openxmlformats.org/officeDocument/2006/relationships/hyperlink" Target="consultantplus://offline/ref=90DFC69EDB7FF9A6BC54448D67D2F09CDDC5CF4E0A99726634102E9BF8oDE2M" TargetMode="External"/><Relationship Id="rId12" Type="http://schemas.openxmlformats.org/officeDocument/2006/relationships/hyperlink" Target="consultantplus://offline/ref=3C6E3E9FE304542205CB401EDCCEDBD272D93C4EC10B4D78AC2190B087OBdBJ" TargetMode="External"/><Relationship Id="rId17" Type="http://schemas.openxmlformats.org/officeDocument/2006/relationships/hyperlink" Target="consultantplus://offline/ref=3C6E3E9FE304542205CB401EDCCEDBD272D93948C50A4D78AC2190B087BB5BD94E4BA0EC7CF0O6d5J" TargetMode="External"/><Relationship Id="rId25" Type="http://schemas.openxmlformats.org/officeDocument/2006/relationships/hyperlink" Target="consultantplus://offline/ref=23234B66F8EDD985C1512BB739E87458CF239FDC07F3E50F6373DE142409AF977EC2CB848FC911F8A4152DE0oBP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6E3E9FE304542205CB401EDCCEDBD272D93C4EC10A4D78AC2190B087BB5BD94E4BA0EEO7d8J" TargetMode="External"/><Relationship Id="rId20" Type="http://schemas.openxmlformats.org/officeDocument/2006/relationships/hyperlink" Target="consultantplus://offline/ref=3C6E3E9FE304542205CB4008DFA284DB73DB6643C60C422FF77796E7D8EB5D8C0E0BA6B938B56B0EB24305BEO5dEJ" TargetMode="External"/><Relationship Id="rId29" Type="http://schemas.openxmlformats.org/officeDocument/2006/relationships/hyperlink" Target="consultantplus://offline/ref=3C6E3E9FE304542205CB401EDCCEDBD272D93C4EC10A4D78AC2190B087BB5BD94E4BA0EFO7d2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DFC69EDB7FF9A6BC54448D67D2F09CDDC5CF4D0A9E726634102E9BF8oDE2M" TargetMode="External"/><Relationship Id="rId11" Type="http://schemas.openxmlformats.org/officeDocument/2006/relationships/hyperlink" Target="consultantplus://offline/ref=3C6E3E9FE304542205CB4008DFA284DB73DB6643CE0D4728F17ECBEDD0B2518EO0d9J" TargetMode="External"/><Relationship Id="rId24" Type="http://schemas.openxmlformats.org/officeDocument/2006/relationships/hyperlink" Target="consultantplus://offline/ref=23234B66F8EDD985C1512BB739E87458CF239FDC07F3E50F6373DE142409AF977EC2CB848FC911F8A4152BE0oBP8M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C6E3E9FE304542205CB4008DFA284DB73DB6643C60C422FF77796E7D8EB5D8C0E0BA6B938B56B0EB24307B9O5dCJ" TargetMode="External"/><Relationship Id="rId23" Type="http://schemas.openxmlformats.org/officeDocument/2006/relationships/hyperlink" Target="consultantplus://offline/ref=23234B66F8EDD985C1512BB739E87458CF239FDC07F3E50F6373DE142409AF977EC2CB848FC911F8A4152DE0oBPBM" TargetMode="External"/><Relationship Id="rId28" Type="http://schemas.openxmlformats.org/officeDocument/2006/relationships/hyperlink" Target="consultantplus://offline/ref=3C6E3E9FE304542205CB4008DFA284DB73DB6643C60C422FF77796E7D8EB5D8C0E0BA6B938B56B0EB24307B9O5dCJ" TargetMode="External"/><Relationship Id="rId10" Type="http://schemas.openxmlformats.org/officeDocument/2006/relationships/hyperlink" Target="consultantplus://offline/ref=3C6E3E9FE304542205CB401EDCCEDBD271D83F4BCC5A1A7AFD749EOBd5J" TargetMode="External"/><Relationship Id="rId19" Type="http://schemas.openxmlformats.org/officeDocument/2006/relationships/hyperlink" Target="consultantplus://offline/ref=3C6E3E9FE304542205CB401EDCCEDBD272D93C4EC10A4D78AC2190B087BB5BD94E4BA0EFO7d3J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6E3E9FE304542205CB401EDCCEDBD272D93C4EC10A4D78AC2190B087OBdBJ" TargetMode="External"/><Relationship Id="rId14" Type="http://schemas.openxmlformats.org/officeDocument/2006/relationships/hyperlink" Target="consultantplus://offline/ref=3C6E3E9FE304542205CB4008DFA284DB73DB6643C60C422FF77796E7D8EB5D8C0E0BA6B938B56B0EB24307BFO5d1J" TargetMode="External"/><Relationship Id="rId22" Type="http://schemas.openxmlformats.org/officeDocument/2006/relationships/hyperlink" Target="consultantplus://offline/ref=23234B66F8EDD985C1512BB739E87458CF239FDC07F3E50F6373DE142409AF977EC2CB848FC911F8A4152DEFoBP2M" TargetMode="External"/><Relationship Id="rId27" Type="http://schemas.openxmlformats.org/officeDocument/2006/relationships/hyperlink" Target="consultantplus://offline/ref=3C6E3E9FE304542205CB4008DFA284DB73DB6643C60C422FF77796E7D8EB5D8C0E0BA6B938B56B0EB24307B9O5dCJ" TargetMode="External"/><Relationship Id="rId30" Type="http://schemas.openxmlformats.org/officeDocument/2006/relationships/hyperlink" Target="consultantplus://offline/ref=3C6E3E9FE304542205CB401EDCCEDBD272D93C4EC10A4D78AC2190B087BB5BD94E4BA0EFO7d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5094</Words>
  <Characters>29038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Николавский с-т</cp:lastModifiedBy>
  <cp:revision>3</cp:revision>
  <cp:lastPrinted>2018-03-22T04:34:00Z</cp:lastPrinted>
  <dcterms:created xsi:type="dcterms:W3CDTF">2018-03-30T07:55:00Z</dcterms:created>
  <dcterms:modified xsi:type="dcterms:W3CDTF">2018-03-30T07:55:00Z</dcterms:modified>
</cp:coreProperties>
</file>